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082" w:rsidRPr="00A172CC" w:rsidRDefault="00BB1E8E" w:rsidP="0004331F">
      <w:pPr>
        <w:spacing w:line="360" w:lineRule="auto"/>
        <w:jc w:val="center"/>
        <w:rPr>
          <w:rFonts w:ascii="仿宋" w:eastAsia="仿宋" w:hAnsi="仿宋" w:cs="宋体"/>
          <w:b/>
          <w:bCs/>
          <w:sz w:val="40"/>
          <w:szCs w:val="30"/>
        </w:rPr>
      </w:pPr>
      <w:r w:rsidRPr="00A172CC">
        <w:rPr>
          <w:rFonts w:ascii="仿宋" w:eastAsia="仿宋" w:hAnsi="仿宋" w:cs="宋体" w:hint="eastAsia"/>
          <w:b/>
          <w:bCs/>
          <w:sz w:val="40"/>
          <w:szCs w:val="30"/>
        </w:rPr>
        <w:t>长安大学</w:t>
      </w:r>
      <w:r w:rsidR="00604A8A">
        <w:rPr>
          <w:rFonts w:ascii="仿宋" w:eastAsia="仿宋" w:hAnsi="仿宋" w:cs="宋体" w:hint="eastAsia"/>
          <w:b/>
          <w:bCs/>
          <w:sz w:val="40"/>
          <w:szCs w:val="30"/>
        </w:rPr>
        <w:t>虚拟机</w:t>
      </w:r>
      <w:r w:rsidR="00A172CC" w:rsidRPr="00A172CC">
        <w:rPr>
          <w:rFonts w:ascii="仿宋" w:eastAsia="仿宋" w:hAnsi="仿宋" w:cs="宋体" w:hint="eastAsia"/>
          <w:b/>
          <w:bCs/>
          <w:sz w:val="40"/>
          <w:szCs w:val="30"/>
        </w:rPr>
        <w:t>申请流程</w:t>
      </w:r>
    </w:p>
    <w:p w:rsidR="00114C7C" w:rsidRDefault="00A172CC" w:rsidP="0004331F">
      <w:pPr>
        <w:spacing w:line="360" w:lineRule="auto"/>
        <w:jc w:val="center"/>
        <w:rPr>
          <w:rFonts w:ascii="仿宋" w:eastAsia="仿宋" w:hAnsi="仿宋" w:cs="宋体"/>
          <w:b/>
          <w:bCs/>
          <w:sz w:val="24"/>
          <w:szCs w:val="30"/>
        </w:rPr>
      </w:pPr>
      <w:r w:rsidRPr="00A172CC">
        <w:rPr>
          <w:rFonts w:ascii="仿宋" w:eastAsia="仿宋" w:hAnsi="仿宋" w:cs="宋体" w:hint="eastAsia"/>
          <w:b/>
          <w:bCs/>
          <w:sz w:val="24"/>
          <w:szCs w:val="30"/>
        </w:rPr>
        <w:t>(</w:t>
      </w:r>
      <w:r w:rsidR="00E9642B">
        <w:rPr>
          <w:rFonts w:ascii="仿宋" w:eastAsia="仿宋" w:hAnsi="仿宋" w:cs="宋体" w:hint="eastAsia"/>
          <w:b/>
          <w:bCs/>
          <w:sz w:val="24"/>
          <w:szCs w:val="30"/>
        </w:rPr>
        <w:t>该业务</w:t>
      </w:r>
      <w:r w:rsidRPr="00A172CC">
        <w:rPr>
          <w:rFonts w:ascii="仿宋" w:eastAsia="仿宋" w:hAnsi="仿宋" w:cs="宋体"/>
          <w:b/>
          <w:bCs/>
          <w:sz w:val="24"/>
          <w:szCs w:val="30"/>
        </w:rPr>
        <w:t>目前只针对在校教职工开放</w:t>
      </w:r>
      <w:r w:rsidRPr="00A172CC">
        <w:rPr>
          <w:rFonts w:ascii="仿宋" w:eastAsia="仿宋" w:hAnsi="仿宋" w:cs="宋体" w:hint="eastAsia"/>
          <w:b/>
          <w:bCs/>
          <w:sz w:val="24"/>
          <w:szCs w:val="30"/>
        </w:rPr>
        <w:t>)</w:t>
      </w:r>
    </w:p>
    <w:p w:rsidR="00841EB3" w:rsidRPr="00841EB3" w:rsidRDefault="00841EB3" w:rsidP="0004331F">
      <w:pPr>
        <w:spacing w:line="360" w:lineRule="auto"/>
        <w:jc w:val="center"/>
        <w:rPr>
          <w:rFonts w:ascii="仿宋" w:eastAsia="仿宋" w:hAnsi="仿宋" w:cs="宋体"/>
          <w:b/>
          <w:bCs/>
          <w:color w:val="FF0000"/>
          <w:sz w:val="24"/>
          <w:szCs w:val="30"/>
        </w:rPr>
      </w:pPr>
      <w:r w:rsidRPr="00841EB3">
        <w:rPr>
          <w:rFonts w:hint="eastAsia"/>
          <w:b/>
          <w:bCs/>
          <w:color w:val="FF0000"/>
          <w:szCs w:val="21"/>
        </w:rPr>
        <w:t>（服务器托管和</w:t>
      </w:r>
      <w:proofErr w:type="gramStart"/>
      <w:r w:rsidRPr="00841EB3">
        <w:rPr>
          <w:rFonts w:hint="eastAsia"/>
          <w:b/>
          <w:bCs/>
          <w:color w:val="FF0000"/>
          <w:szCs w:val="21"/>
        </w:rPr>
        <w:t>虚机申请</w:t>
      </w:r>
      <w:proofErr w:type="gramEnd"/>
      <w:r w:rsidRPr="00841EB3">
        <w:rPr>
          <w:rFonts w:hint="eastAsia"/>
          <w:b/>
          <w:bCs/>
          <w:color w:val="FF0000"/>
          <w:szCs w:val="21"/>
        </w:rPr>
        <w:t>的表一样</w:t>
      </w:r>
      <w:proofErr w:type="gramStart"/>
      <w:r w:rsidRPr="00841EB3">
        <w:rPr>
          <w:rFonts w:hint="eastAsia"/>
          <w:b/>
          <w:bCs/>
          <w:color w:val="FF0000"/>
          <w:szCs w:val="21"/>
        </w:rPr>
        <w:t>请申请</w:t>
      </w:r>
      <w:proofErr w:type="gramEnd"/>
      <w:r w:rsidRPr="00841EB3">
        <w:rPr>
          <w:rFonts w:hint="eastAsia"/>
          <w:b/>
          <w:bCs/>
          <w:color w:val="FF0000"/>
          <w:szCs w:val="21"/>
        </w:rPr>
        <w:t>同一个流程）</w:t>
      </w:r>
      <w:bookmarkStart w:id="0" w:name="_GoBack"/>
      <w:bookmarkEnd w:id="0"/>
    </w:p>
    <w:p w:rsidR="00BB1E8E" w:rsidRPr="00027DF4" w:rsidRDefault="00114C7C" w:rsidP="00114C7C">
      <w:pPr>
        <w:pStyle w:val="2"/>
        <w:rPr>
          <w:rFonts w:ascii="仿宋" w:eastAsia="仿宋" w:hAnsi="仿宋"/>
          <w:sz w:val="30"/>
          <w:szCs w:val="30"/>
        </w:rPr>
      </w:pPr>
      <w:r w:rsidRPr="00027DF4">
        <w:rPr>
          <w:rFonts w:ascii="仿宋" w:eastAsia="仿宋" w:hAnsi="仿宋" w:hint="eastAsia"/>
        </w:rPr>
        <w:t>1</w:t>
      </w:r>
      <w:r w:rsidR="00A172CC">
        <w:rPr>
          <w:rFonts w:ascii="仿宋" w:eastAsia="仿宋" w:hAnsi="仿宋" w:hint="eastAsia"/>
        </w:rPr>
        <w:t>、申请</w:t>
      </w:r>
      <w:r w:rsidRPr="00027DF4">
        <w:rPr>
          <w:rFonts w:ascii="仿宋" w:eastAsia="仿宋" w:hAnsi="仿宋" w:hint="eastAsia"/>
        </w:rPr>
        <w:t>流程</w:t>
      </w:r>
    </w:p>
    <w:p w:rsidR="00A172CC" w:rsidRPr="00027DF4" w:rsidRDefault="00A172CC" w:rsidP="00BB1E8E">
      <w:pPr>
        <w:spacing w:line="360" w:lineRule="auto"/>
        <w:rPr>
          <w:rFonts w:ascii="仿宋" w:eastAsia="仿宋" w:hAnsi="仿宋" w:cs="宋体"/>
          <w:sz w:val="24"/>
        </w:rPr>
      </w:pPr>
      <w:r>
        <w:rPr>
          <w:rFonts w:ascii="仿宋" w:eastAsia="仿宋" w:hAnsi="仿宋" w:cs="宋体"/>
          <w:b/>
          <w:bCs/>
          <w:noProof/>
          <w:sz w:val="30"/>
          <w:szCs w:val="30"/>
        </w:rPr>
        <w:drawing>
          <wp:inline distT="0" distB="0" distL="0" distR="0" wp14:anchorId="32794BB8" wp14:editId="725A956D">
            <wp:extent cx="5274310" cy="819150"/>
            <wp:effectExtent l="0" t="0" r="21590" b="0"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BB1E8E" w:rsidRPr="00027DF4" w:rsidRDefault="00114C7C" w:rsidP="00114C7C">
      <w:pPr>
        <w:pStyle w:val="2"/>
        <w:rPr>
          <w:rFonts w:ascii="仿宋" w:eastAsia="仿宋" w:hAnsi="仿宋"/>
        </w:rPr>
      </w:pPr>
      <w:r w:rsidRPr="00027DF4">
        <w:rPr>
          <w:rFonts w:ascii="仿宋" w:eastAsia="仿宋" w:hAnsi="仿宋"/>
        </w:rPr>
        <w:t>2</w:t>
      </w:r>
      <w:r w:rsidR="00BB1E8E" w:rsidRPr="00027DF4">
        <w:rPr>
          <w:rFonts w:ascii="仿宋" w:eastAsia="仿宋" w:hAnsi="仿宋" w:hint="eastAsia"/>
        </w:rPr>
        <w:t>、</w:t>
      </w:r>
      <w:r w:rsidR="0096513E">
        <w:rPr>
          <w:rFonts w:ascii="仿宋" w:eastAsia="仿宋" w:hAnsi="仿宋" w:hint="eastAsia"/>
        </w:rPr>
        <w:t>申请</w:t>
      </w:r>
      <w:r w:rsidR="00BB1E8E" w:rsidRPr="00027DF4">
        <w:rPr>
          <w:rFonts w:ascii="仿宋" w:eastAsia="仿宋" w:hAnsi="仿宋" w:hint="eastAsia"/>
        </w:rPr>
        <w:t>入口</w:t>
      </w:r>
    </w:p>
    <w:p w:rsidR="00514194" w:rsidRDefault="00114C7C" w:rsidP="00514194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027DF4">
        <w:rPr>
          <w:rFonts w:ascii="仿宋" w:eastAsia="仿宋" w:hAnsi="仿宋" w:cs="宋体" w:hint="eastAsia"/>
          <w:sz w:val="24"/>
        </w:rPr>
        <w:t>请登录</w:t>
      </w:r>
      <w:r w:rsidR="009B4082" w:rsidRPr="00027DF4">
        <w:rPr>
          <w:rFonts w:ascii="仿宋" w:eastAsia="仿宋" w:hAnsi="仿宋" w:cs="宋体" w:hint="eastAsia"/>
          <w:sz w:val="24"/>
        </w:rPr>
        <w:t>长安大学</w:t>
      </w:r>
      <w:r w:rsidR="00A172CC">
        <w:rPr>
          <w:rFonts w:ascii="仿宋" w:eastAsia="仿宋" w:hAnsi="仿宋" w:cs="宋体" w:hint="eastAsia"/>
          <w:sz w:val="24"/>
        </w:rPr>
        <w:t>信息化服务大厅</w:t>
      </w:r>
      <w:r w:rsidRPr="00027DF4">
        <w:rPr>
          <w:rFonts w:ascii="仿宋" w:eastAsia="仿宋" w:hAnsi="仿宋" w:cs="宋体" w:hint="eastAsia"/>
          <w:sz w:val="24"/>
        </w:rPr>
        <w:t>（http://</w:t>
      </w:r>
      <w:r w:rsidR="00A172CC">
        <w:rPr>
          <w:rFonts w:ascii="仿宋" w:eastAsia="仿宋" w:hAnsi="仿宋" w:cs="宋体"/>
          <w:sz w:val="24"/>
        </w:rPr>
        <w:t>service</w:t>
      </w:r>
      <w:r w:rsidRPr="00027DF4">
        <w:rPr>
          <w:rFonts w:ascii="仿宋" w:eastAsia="仿宋" w:hAnsi="仿宋" w:cs="宋体" w:hint="eastAsia"/>
          <w:sz w:val="24"/>
        </w:rPr>
        <w:t>.chd.edu.cn），在“</w:t>
      </w:r>
      <w:r w:rsidR="006C4780">
        <w:rPr>
          <w:rFonts w:ascii="仿宋" w:eastAsia="仿宋" w:hAnsi="仿宋" w:cs="宋体" w:hint="eastAsia"/>
          <w:sz w:val="24"/>
        </w:rPr>
        <w:t>办事中心</w:t>
      </w:r>
      <w:r w:rsidRPr="00027DF4">
        <w:rPr>
          <w:rFonts w:ascii="仿宋" w:eastAsia="仿宋" w:hAnsi="仿宋" w:cs="宋体" w:hint="eastAsia"/>
          <w:sz w:val="24"/>
        </w:rPr>
        <w:t>”中选择“</w:t>
      </w:r>
      <w:r w:rsidR="005551E8">
        <w:rPr>
          <w:rFonts w:ascii="仿宋" w:eastAsia="仿宋" w:hAnsi="仿宋" w:cs="宋体" w:hint="eastAsia"/>
          <w:sz w:val="24"/>
        </w:rPr>
        <w:t>虚拟主机申请</w:t>
      </w:r>
      <w:r w:rsidRPr="00027DF4">
        <w:rPr>
          <w:rFonts w:ascii="仿宋" w:eastAsia="仿宋" w:hAnsi="仿宋" w:cs="宋体" w:hint="eastAsia"/>
          <w:sz w:val="24"/>
        </w:rPr>
        <w:t>”，</w:t>
      </w:r>
      <w:r w:rsidR="00514194" w:rsidRPr="00027DF4">
        <w:rPr>
          <w:rFonts w:ascii="仿宋" w:eastAsia="仿宋" w:hAnsi="仿宋" w:cs="宋体" w:hint="eastAsia"/>
          <w:sz w:val="24"/>
        </w:rPr>
        <w:t>即可进入</w:t>
      </w:r>
      <w:r w:rsidR="00C44119">
        <w:rPr>
          <w:rFonts w:ascii="仿宋" w:eastAsia="仿宋" w:hAnsi="仿宋" w:cs="宋体" w:hint="eastAsia"/>
          <w:sz w:val="24"/>
        </w:rPr>
        <w:t>申请欢迎</w:t>
      </w:r>
      <w:r w:rsidR="00C44119">
        <w:rPr>
          <w:rFonts w:ascii="仿宋" w:eastAsia="仿宋" w:hAnsi="仿宋" w:cs="宋体"/>
          <w:sz w:val="24"/>
        </w:rPr>
        <w:t>界面</w:t>
      </w:r>
      <w:r w:rsidRPr="00027DF4">
        <w:rPr>
          <w:rFonts w:ascii="仿宋" w:eastAsia="仿宋" w:hAnsi="仿宋" w:cs="宋体" w:hint="eastAsia"/>
          <w:sz w:val="24"/>
        </w:rPr>
        <w:t>。</w:t>
      </w:r>
    </w:p>
    <w:p w:rsidR="00A172CC" w:rsidRDefault="005551E8" w:rsidP="00A172CC">
      <w:pPr>
        <w:spacing w:line="360" w:lineRule="auto"/>
        <w:rPr>
          <w:rFonts w:ascii="仿宋" w:eastAsia="仿宋" w:hAnsi="仿宋" w:cs="宋体"/>
          <w:sz w:val="24"/>
        </w:rPr>
      </w:pPr>
      <w:r>
        <w:rPr>
          <w:noProof/>
        </w:rPr>
        <w:drawing>
          <wp:inline distT="0" distB="0" distL="0" distR="0" wp14:anchorId="0E6A07AD" wp14:editId="1BB657F7">
            <wp:extent cx="5274310" cy="38214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19" w:rsidRDefault="00C44119" w:rsidP="00A172CC">
      <w:pPr>
        <w:spacing w:line="360" w:lineRule="auto"/>
        <w:rPr>
          <w:rFonts w:ascii="仿宋" w:eastAsia="仿宋" w:hAnsi="仿宋" w:cs="宋体"/>
          <w:sz w:val="24"/>
        </w:rPr>
      </w:pPr>
      <w:r>
        <w:rPr>
          <w:rFonts w:ascii="仿宋" w:eastAsia="仿宋" w:hAnsi="仿宋" w:cs="宋体"/>
          <w:sz w:val="24"/>
        </w:rPr>
        <w:tab/>
      </w:r>
      <w:r w:rsidR="00DB7E93">
        <w:rPr>
          <w:rFonts w:ascii="仿宋" w:eastAsia="仿宋" w:hAnsi="仿宋" w:cs="宋体" w:hint="eastAsia"/>
          <w:sz w:val="24"/>
        </w:rPr>
        <w:t>开始</w:t>
      </w:r>
      <w:r w:rsidR="00DB7E93">
        <w:rPr>
          <w:rFonts w:ascii="仿宋" w:eastAsia="仿宋" w:hAnsi="仿宋" w:cs="宋体"/>
          <w:sz w:val="24"/>
        </w:rPr>
        <w:t>办理前</w:t>
      </w:r>
      <w:r w:rsidR="00DB7E93">
        <w:rPr>
          <w:rFonts w:ascii="仿宋" w:eastAsia="仿宋" w:hAnsi="仿宋" w:cs="宋体" w:hint="eastAsia"/>
          <w:sz w:val="24"/>
        </w:rPr>
        <w:t>请</w:t>
      </w:r>
      <w:r w:rsidR="00DB7E93">
        <w:rPr>
          <w:rFonts w:ascii="仿宋" w:eastAsia="仿宋" w:hAnsi="仿宋" w:cs="宋体"/>
          <w:sz w:val="24"/>
        </w:rPr>
        <w:t>仔细阅读《</w:t>
      </w:r>
      <w:r w:rsidR="00DB7E93">
        <w:rPr>
          <w:rFonts w:ascii="仿宋" w:eastAsia="仿宋" w:hAnsi="仿宋" w:cs="宋体" w:hint="eastAsia"/>
          <w:sz w:val="24"/>
        </w:rPr>
        <w:t>长安</w:t>
      </w:r>
      <w:r w:rsidR="00DB7E93">
        <w:rPr>
          <w:rFonts w:ascii="仿宋" w:eastAsia="仿宋" w:hAnsi="仿宋" w:cs="宋体"/>
          <w:sz w:val="24"/>
        </w:rPr>
        <w:t>大学</w:t>
      </w:r>
      <w:r w:rsidR="00DB7E93">
        <w:rPr>
          <w:rFonts w:ascii="仿宋" w:eastAsia="仿宋" w:hAnsi="仿宋" w:cs="宋体" w:hint="eastAsia"/>
          <w:sz w:val="24"/>
        </w:rPr>
        <w:t>虚拟</w:t>
      </w:r>
      <w:r w:rsidR="00DB7E93">
        <w:rPr>
          <w:rFonts w:ascii="仿宋" w:eastAsia="仿宋" w:hAnsi="仿宋" w:cs="宋体"/>
          <w:sz w:val="24"/>
        </w:rPr>
        <w:t>主机申请须知》</w:t>
      </w:r>
      <w:r w:rsidR="00DB7E93">
        <w:rPr>
          <w:rFonts w:ascii="仿宋" w:eastAsia="仿宋" w:hAnsi="仿宋" w:cs="宋体" w:hint="eastAsia"/>
          <w:sz w:val="24"/>
        </w:rPr>
        <w:t>。</w:t>
      </w:r>
      <w:r w:rsidR="00563CBF">
        <w:rPr>
          <w:rFonts w:ascii="仿宋" w:eastAsia="仿宋" w:hAnsi="仿宋" w:cs="宋体" w:hint="eastAsia"/>
          <w:sz w:val="24"/>
        </w:rPr>
        <w:t>点击</w:t>
      </w:r>
      <w:r w:rsidR="00563CBF">
        <w:rPr>
          <w:rFonts w:ascii="仿宋" w:eastAsia="仿宋" w:hAnsi="仿宋" w:cs="宋体"/>
          <w:sz w:val="24"/>
        </w:rPr>
        <w:t>“</w:t>
      </w:r>
      <w:r w:rsidR="00563CBF">
        <w:rPr>
          <w:rFonts w:ascii="仿宋" w:eastAsia="仿宋" w:hAnsi="仿宋" w:cs="宋体" w:hint="eastAsia"/>
          <w:sz w:val="24"/>
        </w:rPr>
        <w:t>开始</w:t>
      </w:r>
      <w:r w:rsidR="00563CBF">
        <w:rPr>
          <w:rFonts w:ascii="仿宋" w:eastAsia="仿宋" w:hAnsi="仿宋" w:cs="宋体"/>
          <w:sz w:val="24"/>
        </w:rPr>
        <w:t>办理”</w:t>
      </w:r>
      <w:r w:rsidR="00563CBF">
        <w:rPr>
          <w:rFonts w:ascii="仿宋" w:eastAsia="仿宋" w:hAnsi="仿宋" w:cs="宋体" w:hint="eastAsia"/>
          <w:sz w:val="24"/>
        </w:rPr>
        <w:t>进入</w:t>
      </w:r>
      <w:r w:rsidR="00563CBF">
        <w:rPr>
          <w:rFonts w:ascii="仿宋" w:eastAsia="仿宋" w:hAnsi="仿宋" w:cs="宋体"/>
          <w:sz w:val="24"/>
        </w:rPr>
        <w:t>申请表填写界面。</w:t>
      </w:r>
    </w:p>
    <w:p w:rsidR="00C44119" w:rsidRDefault="00C44119" w:rsidP="00A172CC">
      <w:pPr>
        <w:spacing w:line="360" w:lineRule="auto"/>
        <w:rPr>
          <w:rFonts w:ascii="仿宋" w:eastAsia="仿宋" w:hAnsi="仿宋" w:cs="宋体"/>
          <w:sz w:val="24"/>
        </w:rPr>
      </w:pPr>
      <w:r>
        <w:rPr>
          <w:noProof/>
        </w:rPr>
        <w:lastRenderedPageBreak/>
        <w:drawing>
          <wp:inline distT="0" distB="0" distL="0" distR="0" wp14:anchorId="2AFB1050" wp14:editId="3A54A58F">
            <wp:extent cx="5064894" cy="2417197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0202" cy="24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E51" w:rsidRDefault="000A2E51" w:rsidP="00A172CC">
      <w:pPr>
        <w:spacing w:line="360" w:lineRule="auto"/>
        <w:rPr>
          <w:rFonts w:ascii="仿宋" w:eastAsia="仿宋" w:hAnsi="仿宋" w:cs="宋体"/>
          <w:sz w:val="24"/>
        </w:rPr>
      </w:pPr>
      <w:r>
        <w:rPr>
          <w:rFonts w:ascii="仿宋" w:eastAsia="仿宋" w:hAnsi="仿宋" w:cs="宋体"/>
          <w:sz w:val="24"/>
        </w:rPr>
        <w:tab/>
      </w:r>
      <w:r w:rsidR="00BD0F5C">
        <w:rPr>
          <w:rFonts w:ascii="仿宋" w:eastAsia="仿宋" w:hAnsi="仿宋" w:cs="宋体" w:hint="eastAsia"/>
          <w:sz w:val="24"/>
        </w:rPr>
        <w:t>表单中</w:t>
      </w:r>
      <w:r w:rsidR="00BD0F5C">
        <w:rPr>
          <w:rFonts w:ascii="仿宋" w:eastAsia="仿宋" w:hAnsi="仿宋" w:cs="宋体"/>
          <w:sz w:val="24"/>
        </w:rPr>
        <w:t>需要填写虚拟机的相关配置信息，及系统中运行的</w:t>
      </w:r>
      <w:r w:rsidR="00BD0F5C">
        <w:rPr>
          <w:rFonts w:ascii="仿宋" w:eastAsia="仿宋" w:hAnsi="仿宋" w:cs="宋体" w:hint="eastAsia"/>
          <w:sz w:val="24"/>
        </w:rPr>
        <w:t>应用</w:t>
      </w:r>
      <w:r w:rsidR="00BD0F5C">
        <w:rPr>
          <w:rFonts w:ascii="仿宋" w:eastAsia="仿宋" w:hAnsi="仿宋" w:cs="宋体"/>
          <w:sz w:val="24"/>
        </w:rPr>
        <w:t>程序</w:t>
      </w:r>
      <w:r w:rsidR="00BD0F5C">
        <w:rPr>
          <w:rFonts w:ascii="仿宋" w:eastAsia="仿宋" w:hAnsi="仿宋" w:cs="宋体" w:hint="eastAsia"/>
          <w:sz w:val="24"/>
        </w:rPr>
        <w:t>及</w:t>
      </w:r>
      <w:r w:rsidR="00BD0F5C">
        <w:rPr>
          <w:rFonts w:ascii="仿宋" w:eastAsia="仿宋" w:hAnsi="仿宋" w:cs="宋体"/>
          <w:sz w:val="24"/>
        </w:rPr>
        <w:t>端口（</w:t>
      </w:r>
      <w:r w:rsidR="00BD0F5C">
        <w:rPr>
          <w:rFonts w:ascii="仿宋" w:eastAsia="仿宋" w:hAnsi="仿宋" w:cs="宋体" w:hint="eastAsia"/>
          <w:sz w:val="24"/>
        </w:rPr>
        <w:t>可在</w:t>
      </w:r>
      <w:r w:rsidR="00BD0F5C">
        <w:rPr>
          <w:rFonts w:ascii="仿宋" w:eastAsia="仿宋" w:hAnsi="仿宋" w:cs="宋体"/>
          <w:sz w:val="24"/>
        </w:rPr>
        <w:t>备注中注明哪些端口需要对外网开放，哪些端口需要对校内开放</w:t>
      </w:r>
      <w:r w:rsidR="00BD0F5C">
        <w:rPr>
          <w:rFonts w:ascii="仿宋" w:eastAsia="仿宋" w:hAnsi="仿宋" w:cs="宋体" w:hint="eastAsia"/>
          <w:sz w:val="24"/>
        </w:rPr>
        <w:t>，</w:t>
      </w:r>
      <w:r w:rsidR="00BD0F5C">
        <w:rPr>
          <w:rFonts w:ascii="仿宋" w:eastAsia="仿宋" w:hAnsi="仿宋" w:cs="宋体"/>
          <w:sz w:val="24"/>
        </w:rPr>
        <w:t>数据中心服务器之间相互通信的端口无需注明）</w:t>
      </w:r>
      <w:r w:rsidR="00B94F9B">
        <w:rPr>
          <w:rFonts w:ascii="仿宋" w:eastAsia="仿宋" w:hAnsi="仿宋" w:cs="宋体"/>
          <w:sz w:val="24"/>
        </w:rPr>
        <w:t>。</w:t>
      </w:r>
      <w:r w:rsidR="008804AA">
        <w:rPr>
          <w:rFonts w:ascii="仿宋" w:eastAsia="仿宋" w:hAnsi="仿宋" w:cs="宋体" w:hint="eastAsia"/>
          <w:sz w:val="24"/>
        </w:rPr>
        <w:t>填写</w:t>
      </w:r>
      <w:r w:rsidR="008804AA">
        <w:rPr>
          <w:rFonts w:ascii="仿宋" w:eastAsia="仿宋" w:hAnsi="仿宋" w:cs="宋体"/>
          <w:sz w:val="24"/>
        </w:rPr>
        <w:t>完毕，点击</w:t>
      </w:r>
      <w:r w:rsidR="008804AA">
        <w:rPr>
          <w:rFonts w:ascii="仿宋" w:eastAsia="仿宋" w:hAnsi="仿宋" w:cs="宋体" w:hint="eastAsia"/>
          <w:sz w:val="24"/>
        </w:rPr>
        <w:t>“提交</w:t>
      </w:r>
      <w:r w:rsidR="008804AA">
        <w:rPr>
          <w:rFonts w:ascii="仿宋" w:eastAsia="仿宋" w:hAnsi="仿宋" w:cs="宋体"/>
          <w:sz w:val="24"/>
        </w:rPr>
        <w:t>审批</w:t>
      </w:r>
      <w:r w:rsidR="008804AA">
        <w:rPr>
          <w:rFonts w:ascii="仿宋" w:eastAsia="仿宋" w:hAnsi="仿宋" w:cs="宋体" w:hint="eastAsia"/>
          <w:sz w:val="24"/>
        </w:rPr>
        <w:t>”，选择</w:t>
      </w:r>
      <w:r w:rsidR="008804AA">
        <w:rPr>
          <w:rFonts w:ascii="仿宋" w:eastAsia="仿宋" w:hAnsi="仿宋" w:cs="宋体"/>
          <w:sz w:val="24"/>
        </w:rPr>
        <w:t>本单位领导，提交审批即可。</w:t>
      </w:r>
    </w:p>
    <w:p w:rsidR="005B3698" w:rsidRDefault="000C0AB1" w:rsidP="00A172CC">
      <w:pPr>
        <w:spacing w:line="360" w:lineRule="auto"/>
        <w:rPr>
          <w:rFonts w:ascii="仿宋" w:eastAsia="仿宋" w:hAnsi="仿宋" w:cs="宋体"/>
          <w:sz w:val="24"/>
        </w:rPr>
      </w:pPr>
      <w:r>
        <w:rPr>
          <w:noProof/>
        </w:rPr>
        <w:drawing>
          <wp:inline distT="0" distB="0" distL="0" distR="0" wp14:anchorId="58EC86A9" wp14:editId="43EAAA51">
            <wp:extent cx="5274310" cy="36899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F1" w:rsidRPr="006A7F0F" w:rsidRDefault="006C4780" w:rsidP="006A7F0F">
      <w:pPr>
        <w:spacing w:line="360" w:lineRule="auto"/>
        <w:rPr>
          <w:rFonts w:ascii="仿宋" w:eastAsia="仿宋" w:hAnsi="仿宋" w:cs="宋体"/>
          <w:sz w:val="24"/>
        </w:rPr>
      </w:pPr>
      <w:r>
        <w:rPr>
          <w:rFonts w:ascii="仿宋" w:eastAsia="仿宋" w:hAnsi="仿宋" w:cs="宋体"/>
          <w:sz w:val="24"/>
        </w:rPr>
        <w:tab/>
      </w:r>
      <w:r w:rsidR="00B94F9B">
        <w:rPr>
          <w:rFonts w:ascii="仿宋" w:eastAsia="仿宋" w:hAnsi="仿宋" w:cs="宋体"/>
          <w:sz w:val="24"/>
        </w:rPr>
        <w:t>填写完成后点击</w:t>
      </w:r>
      <w:r w:rsidR="00BF5D3D">
        <w:rPr>
          <w:rFonts w:ascii="仿宋" w:eastAsia="仿宋" w:hAnsi="仿宋" w:cs="宋体"/>
          <w:sz w:val="24"/>
        </w:rPr>
        <w:t>左上方</w:t>
      </w:r>
      <w:r w:rsidR="00B94F9B">
        <w:rPr>
          <w:rFonts w:ascii="仿宋" w:eastAsia="仿宋" w:hAnsi="仿宋" w:cs="宋体"/>
          <w:sz w:val="24"/>
        </w:rPr>
        <w:t>提交</w:t>
      </w:r>
      <w:r w:rsidR="006A7F0F">
        <w:rPr>
          <w:rFonts w:ascii="仿宋" w:eastAsia="仿宋" w:hAnsi="仿宋" w:cs="宋体" w:hint="eastAsia"/>
          <w:sz w:val="24"/>
        </w:rPr>
        <w:t>审批</w:t>
      </w:r>
      <w:r w:rsidR="00BF5D3D">
        <w:rPr>
          <w:rFonts w:ascii="仿宋" w:eastAsia="仿宋" w:hAnsi="仿宋" w:cs="宋体"/>
          <w:sz w:val="24"/>
        </w:rPr>
        <w:t>按钮，在弹出的页面中的执行人选项中选择</w:t>
      </w:r>
      <w:r w:rsidR="006A7F0F">
        <w:rPr>
          <w:rFonts w:ascii="仿宋" w:eastAsia="仿宋" w:hAnsi="仿宋" w:cs="宋体" w:hint="eastAsia"/>
          <w:sz w:val="24"/>
        </w:rPr>
        <w:t>本单位</w:t>
      </w:r>
      <w:r w:rsidR="006A7F0F">
        <w:rPr>
          <w:rFonts w:ascii="仿宋" w:eastAsia="仿宋" w:hAnsi="仿宋" w:cs="宋体"/>
          <w:sz w:val="24"/>
        </w:rPr>
        <w:t>领导，即提交至本单位领导审核</w:t>
      </w:r>
      <w:r w:rsidR="00BF5D3D">
        <w:rPr>
          <w:rFonts w:ascii="仿宋" w:eastAsia="仿宋" w:hAnsi="仿宋" w:cs="宋体" w:hint="eastAsia"/>
          <w:sz w:val="24"/>
        </w:rPr>
        <w:t>。</w:t>
      </w:r>
    </w:p>
    <w:p w:rsidR="006A45C1" w:rsidRPr="00027DF4" w:rsidRDefault="006A45C1" w:rsidP="006A45C1">
      <w:pPr>
        <w:pStyle w:val="2"/>
        <w:rPr>
          <w:rFonts w:ascii="仿宋" w:eastAsia="仿宋" w:hAnsi="仿宋"/>
        </w:rPr>
      </w:pPr>
      <w:r>
        <w:rPr>
          <w:rFonts w:ascii="仿宋" w:eastAsia="仿宋" w:hAnsi="仿宋"/>
        </w:rPr>
        <w:lastRenderedPageBreak/>
        <w:t>3</w:t>
      </w:r>
      <w:r w:rsidRPr="00027DF4">
        <w:rPr>
          <w:rFonts w:ascii="仿宋" w:eastAsia="仿宋" w:hAnsi="仿宋" w:hint="eastAsia"/>
        </w:rPr>
        <w:t>、</w:t>
      </w:r>
      <w:r>
        <w:rPr>
          <w:rFonts w:ascii="仿宋" w:eastAsia="仿宋" w:hAnsi="仿宋" w:hint="eastAsia"/>
        </w:rPr>
        <w:t>单位领导</w:t>
      </w:r>
      <w:r>
        <w:rPr>
          <w:rFonts w:ascii="仿宋" w:eastAsia="仿宋" w:hAnsi="仿宋"/>
        </w:rPr>
        <w:t>审批</w:t>
      </w:r>
    </w:p>
    <w:p w:rsidR="006A45C1" w:rsidRDefault="00FD15D0" w:rsidP="00FD15D0">
      <w:pPr>
        <w:ind w:firstLine="420"/>
        <w:rPr>
          <w:rFonts w:ascii="仿宋" w:eastAsia="仿宋" w:hAnsi="仿宋" w:cs="宋体"/>
          <w:sz w:val="24"/>
        </w:rPr>
      </w:pPr>
      <w:r w:rsidRPr="00027DF4">
        <w:rPr>
          <w:rFonts w:ascii="仿宋" w:eastAsia="仿宋" w:hAnsi="仿宋" w:cs="宋体" w:hint="eastAsia"/>
          <w:sz w:val="24"/>
        </w:rPr>
        <w:t>登录长安大学</w:t>
      </w:r>
      <w:r>
        <w:rPr>
          <w:rFonts w:ascii="仿宋" w:eastAsia="仿宋" w:hAnsi="仿宋" w:cs="宋体" w:hint="eastAsia"/>
          <w:sz w:val="24"/>
        </w:rPr>
        <w:t>信息化服务大厅</w:t>
      </w:r>
      <w:r w:rsidRPr="00027DF4">
        <w:rPr>
          <w:rFonts w:ascii="仿宋" w:eastAsia="仿宋" w:hAnsi="仿宋" w:cs="宋体" w:hint="eastAsia"/>
          <w:sz w:val="24"/>
        </w:rPr>
        <w:t>（http://</w:t>
      </w:r>
      <w:r>
        <w:rPr>
          <w:rFonts w:ascii="仿宋" w:eastAsia="仿宋" w:hAnsi="仿宋" w:cs="宋体"/>
          <w:sz w:val="24"/>
        </w:rPr>
        <w:t>service</w:t>
      </w:r>
      <w:r w:rsidRPr="00027DF4">
        <w:rPr>
          <w:rFonts w:ascii="仿宋" w:eastAsia="仿宋" w:hAnsi="仿宋" w:cs="宋体" w:hint="eastAsia"/>
          <w:sz w:val="24"/>
        </w:rPr>
        <w:t>.chd.edu.cn），在“</w:t>
      </w:r>
      <w:r>
        <w:rPr>
          <w:rFonts w:ascii="仿宋" w:eastAsia="仿宋" w:hAnsi="仿宋" w:cs="宋体" w:hint="eastAsia"/>
          <w:sz w:val="24"/>
        </w:rPr>
        <w:t>待办事宜</w:t>
      </w:r>
      <w:r w:rsidRPr="00027DF4">
        <w:rPr>
          <w:rFonts w:ascii="仿宋" w:eastAsia="仿宋" w:hAnsi="仿宋" w:cs="宋体" w:hint="eastAsia"/>
          <w:sz w:val="24"/>
        </w:rPr>
        <w:t>”中选择</w:t>
      </w:r>
      <w:r>
        <w:rPr>
          <w:rFonts w:ascii="仿宋" w:eastAsia="仿宋" w:hAnsi="仿宋" w:cs="宋体" w:hint="eastAsia"/>
          <w:sz w:val="24"/>
        </w:rPr>
        <w:t>“虚拟</w:t>
      </w:r>
      <w:r>
        <w:rPr>
          <w:rFonts w:ascii="仿宋" w:eastAsia="仿宋" w:hAnsi="仿宋" w:cs="宋体"/>
          <w:sz w:val="24"/>
        </w:rPr>
        <w:t>主机申请”</w:t>
      </w:r>
      <w:r>
        <w:rPr>
          <w:rFonts w:ascii="仿宋" w:eastAsia="仿宋" w:hAnsi="仿宋" w:cs="宋体" w:hint="eastAsia"/>
          <w:sz w:val="24"/>
        </w:rPr>
        <w:t>，</w:t>
      </w:r>
      <w:r>
        <w:rPr>
          <w:rFonts w:ascii="仿宋" w:eastAsia="仿宋" w:hAnsi="仿宋" w:cs="宋体"/>
          <w:sz w:val="24"/>
        </w:rPr>
        <w:t>即可进入审批页面</w:t>
      </w:r>
      <w:r>
        <w:rPr>
          <w:rFonts w:ascii="仿宋" w:eastAsia="仿宋" w:hAnsi="仿宋" w:cs="宋体" w:hint="eastAsia"/>
          <w:sz w:val="24"/>
        </w:rPr>
        <w:t>。</w:t>
      </w:r>
    </w:p>
    <w:p w:rsidR="00FD15D0" w:rsidRDefault="00FD15D0" w:rsidP="00FD15D0">
      <w:pPr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4BAD5238" wp14:editId="7A76E09B">
            <wp:extent cx="5274310" cy="27298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D0" w:rsidRDefault="00FD15D0" w:rsidP="00FD15D0">
      <w:pPr>
        <w:rPr>
          <w:rFonts w:ascii="仿宋" w:eastAsia="仿宋" w:hAnsi="仿宋"/>
        </w:rPr>
      </w:pPr>
      <w:r>
        <w:rPr>
          <w:rFonts w:ascii="仿宋" w:eastAsia="仿宋" w:hAnsi="仿宋"/>
        </w:rPr>
        <w:tab/>
      </w:r>
      <w:r>
        <w:rPr>
          <w:rFonts w:ascii="仿宋" w:eastAsia="仿宋" w:hAnsi="仿宋" w:hint="eastAsia"/>
        </w:rPr>
        <w:t>在</w:t>
      </w:r>
      <w:r>
        <w:rPr>
          <w:rFonts w:ascii="仿宋" w:eastAsia="仿宋" w:hAnsi="仿宋"/>
        </w:rPr>
        <w:t>审批页面中填写手机等信息和审核意见后，若同意申请则点击“</w:t>
      </w:r>
      <w:r>
        <w:rPr>
          <w:rFonts w:ascii="仿宋" w:eastAsia="仿宋" w:hAnsi="仿宋" w:hint="eastAsia"/>
        </w:rPr>
        <w:t>通过</w:t>
      </w:r>
      <w:r>
        <w:rPr>
          <w:rFonts w:ascii="仿宋" w:eastAsia="仿宋" w:hAnsi="仿宋"/>
        </w:rPr>
        <w:t>”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若不同意则点击</w:t>
      </w:r>
      <w:r>
        <w:rPr>
          <w:rFonts w:ascii="仿宋" w:eastAsia="仿宋" w:hAnsi="仿宋" w:hint="eastAsia"/>
        </w:rPr>
        <w:t>“不通过”。</w:t>
      </w:r>
    </w:p>
    <w:p w:rsidR="00FD15D0" w:rsidRDefault="00FD15D0">
      <w:pPr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4DAE8068" wp14:editId="4455A367">
            <wp:extent cx="5274310" cy="25126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D0" w:rsidRDefault="00FD15D0">
      <w:pPr>
        <w:rPr>
          <w:rFonts w:ascii="仿宋" w:eastAsia="仿宋" w:hAnsi="仿宋"/>
        </w:rPr>
      </w:pPr>
      <w:r>
        <w:rPr>
          <w:rFonts w:ascii="仿宋" w:eastAsia="仿宋" w:hAnsi="仿宋"/>
        </w:rPr>
        <w:tab/>
      </w:r>
      <w:r>
        <w:rPr>
          <w:rFonts w:ascii="仿宋" w:eastAsia="仿宋" w:hAnsi="仿宋" w:hint="eastAsia"/>
        </w:rPr>
        <w:t>点击</w:t>
      </w:r>
      <w:r>
        <w:rPr>
          <w:rFonts w:ascii="仿宋" w:eastAsia="仿宋" w:hAnsi="仿宋"/>
        </w:rPr>
        <w:t>“</w:t>
      </w:r>
      <w:r>
        <w:rPr>
          <w:rFonts w:ascii="仿宋" w:eastAsia="仿宋" w:hAnsi="仿宋" w:hint="eastAsia"/>
        </w:rPr>
        <w:t>通过</w:t>
      </w:r>
      <w:r>
        <w:rPr>
          <w:rFonts w:ascii="仿宋" w:eastAsia="仿宋" w:hAnsi="仿宋"/>
        </w:rPr>
        <w:t>”</w:t>
      </w:r>
      <w:r>
        <w:rPr>
          <w:rFonts w:ascii="仿宋" w:eastAsia="仿宋" w:hAnsi="仿宋" w:hint="eastAsia"/>
        </w:rPr>
        <w:t>后</w:t>
      </w:r>
      <w:r>
        <w:rPr>
          <w:rFonts w:ascii="仿宋" w:eastAsia="仿宋" w:hAnsi="仿宋"/>
        </w:rPr>
        <w:t>，</w:t>
      </w:r>
      <w:proofErr w:type="gramStart"/>
      <w:r>
        <w:rPr>
          <w:rFonts w:ascii="仿宋" w:eastAsia="仿宋" w:hAnsi="仿宋"/>
        </w:rPr>
        <w:t>选择信网处</w:t>
      </w:r>
      <w:proofErr w:type="gramEnd"/>
      <w:r>
        <w:rPr>
          <w:rFonts w:ascii="仿宋" w:eastAsia="仿宋" w:hAnsi="仿宋"/>
        </w:rPr>
        <w:t>审批领导</w:t>
      </w:r>
      <w:r>
        <w:rPr>
          <w:rFonts w:ascii="仿宋" w:eastAsia="仿宋" w:hAnsi="仿宋" w:hint="eastAsia"/>
        </w:rPr>
        <w:t>李</w:t>
      </w:r>
      <w:r>
        <w:rPr>
          <w:rFonts w:ascii="仿宋" w:eastAsia="仿宋" w:hAnsi="仿宋"/>
        </w:rPr>
        <w:t>院春老师，并点击“</w:t>
      </w:r>
      <w:r>
        <w:rPr>
          <w:rFonts w:ascii="仿宋" w:eastAsia="仿宋" w:hAnsi="仿宋" w:hint="eastAsia"/>
        </w:rPr>
        <w:t>好</w:t>
      </w:r>
      <w:r>
        <w:rPr>
          <w:rFonts w:ascii="仿宋" w:eastAsia="仿宋" w:hAnsi="仿宋"/>
        </w:rPr>
        <w:t>”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即办理完成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进入</w:t>
      </w:r>
      <w:proofErr w:type="gramStart"/>
      <w:r>
        <w:rPr>
          <w:rFonts w:ascii="仿宋" w:eastAsia="仿宋" w:hAnsi="仿宋"/>
        </w:rPr>
        <w:t>信网处</w:t>
      </w:r>
      <w:proofErr w:type="gramEnd"/>
      <w:r>
        <w:rPr>
          <w:rFonts w:ascii="仿宋" w:eastAsia="仿宋" w:hAnsi="仿宋"/>
        </w:rPr>
        <w:t>审核阶段。</w:t>
      </w:r>
    </w:p>
    <w:p w:rsidR="00FD15D0" w:rsidRDefault="00FD15D0" w:rsidP="00FD15D0">
      <w:pPr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16142535" wp14:editId="6CC3C2AA">
            <wp:extent cx="4595854" cy="1446372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9547" cy="145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0F" w:rsidRDefault="006A7F0F" w:rsidP="006A7F0F">
      <w:pPr>
        <w:pStyle w:val="2"/>
        <w:rPr>
          <w:rFonts w:ascii="仿宋" w:eastAsia="仿宋" w:hAnsi="仿宋"/>
        </w:rPr>
      </w:pPr>
      <w:r>
        <w:rPr>
          <w:rFonts w:ascii="仿宋" w:eastAsia="仿宋" w:hAnsi="仿宋"/>
        </w:rPr>
        <w:lastRenderedPageBreak/>
        <w:t>3</w:t>
      </w:r>
      <w:r w:rsidRPr="00027DF4">
        <w:rPr>
          <w:rFonts w:ascii="仿宋" w:eastAsia="仿宋" w:hAnsi="仿宋" w:hint="eastAsia"/>
        </w:rPr>
        <w:t>、</w:t>
      </w:r>
      <w:proofErr w:type="gramStart"/>
      <w:r>
        <w:rPr>
          <w:rFonts w:ascii="仿宋" w:eastAsia="仿宋" w:hAnsi="仿宋" w:hint="eastAsia"/>
        </w:rPr>
        <w:t>虚机信息</w:t>
      </w:r>
      <w:proofErr w:type="gramEnd"/>
      <w:r>
        <w:rPr>
          <w:rFonts w:ascii="仿宋" w:eastAsia="仿宋" w:hAnsi="仿宋"/>
        </w:rPr>
        <w:t>查看</w:t>
      </w:r>
    </w:p>
    <w:p w:rsidR="006A7F0F" w:rsidRDefault="006A7F0F" w:rsidP="006A7F0F">
      <w:pPr>
        <w:ind w:firstLine="420"/>
        <w:rPr>
          <w:rFonts w:ascii="仿宋" w:eastAsia="仿宋" w:hAnsi="仿宋" w:cs="宋体"/>
          <w:sz w:val="24"/>
        </w:rPr>
      </w:pPr>
      <w:r>
        <w:rPr>
          <w:rFonts w:ascii="仿宋" w:eastAsia="仿宋" w:hAnsi="仿宋" w:cs="宋体"/>
          <w:sz w:val="24"/>
        </w:rPr>
        <w:t>申请审理完毕后在</w:t>
      </w:r>
      <w:r>
        <w:rPr>
          <w:rFonts w:ascii="仿宋" w:eastAsia="仿宋" w:hAnsi="仿宋" w:cs="宋体" w:hint="eastAsia"/>
          <w:sz w:val="24"/>
        </w:rPr>
        <w:t>信息化服务大厅</w:t>
      </w:r>
      <w:r w:rsidRPr="00027DF4">
        <w:rPr>
          <w:rFonts w:ascii="仿宋" w:eastAsia="仿宋" w:hAnsi="仿宋" w:cs="宋体" w:hint="eastAsia"/>
          <w:sz w:val="24"/>
        </w:rPr>
        <w:t>（http://</w:t>
      </w:r>
      <w:r>
        <w:rPr>
          <w:rFonts w:ascii="仿宋" w:eastAsia="仿宋" w:hAnsi="仿宋" w:cs="宋体"/>
          <w:sz w:val="24"/>
        </w:rPr>
        <w:t>service</w:t>
      </w:r>
      <w:r w:rsidRPr="00027DF4">
        <w:rPr>
          <w:rFonts w:ascii="仿宋" w:eastAsia="仿宋" w:hAnsi="仿宋" w:cs="宋体" w:hint="eastAsia"/>
          <w:sz w:val="24"/>
        </w:rPr>
        <w:t>.chd.edu.cn）</w:t>
      </w:r>
      <w:r>
        <w:rPr>
          <w:rFonts w:ascii="仿宋" w:eastAsia="仿宋" w:hAnsi="仿宋" w:cs="宋体" w:hint="eastAsia"/>
          <w:sz w:val="24"/>
        </w:rPr>
        <w:t>选择“已结束事宜”，点击相应的</w:t>
      </w:r>
      <w:r w:rsidR="007336BA">
        <w:rPr>
          <w:rFonts w:ascii="仿宋" w:eastAsia="仿宋" w:hAnsi="仿宋" w:cs="宋体" w:hint="eastAsia"/>
          <w:sz w:val="24"/>
        </w:rPr>
        <w:t>“虚拟机申请”</w:t>
      </w:r>
      <w:r>
        <w:rPr>
          <w:rFonts w:ascii="仿宋" w:eastAsia="仿宋" w:hAnsi="仿宋" w:cs="宋体" w:hint="eastAsia"/>
          <w:sz w:val="24"/>
        </w:rPr>
        <w:t>流程即可查看</w:t>
      </w:r>
      <w:r w:rsidR="003D67B4">
        <w:rPr>
          <w:rFonts w:ascii="仿宋" w:eastAsia="仿宋" w:hAnsi="仿宋" w:cs="宋体"/>
          <w:sz w:val="24"/>
        </w:rPr>
        <w:t>初始填表信息。</w:t>
      </w:r>
    </w:p>
    <w:p w:rsidR="006A7F0F" w:rsidRDefault="002D730C" w:rsidP="00333EAE">
      <w:pPr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03A31037" wp14:editId="55B1B303">
            <wp:extent cx="5274310" cy="2293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B4" w:rsidRDefault="00E9261E" w:rsidP="006A7F0F">
      <w:pPr>
        <w:ind w:firstLine="420"/>
        <w:rPr>
          <w:rFonts w:ascii="仿宋" w:eastAsia="仿宋" w:hAnsi="仿宋" w:cs="宋体"/>
          <w:sz w:val="24"/>
        </w:rPr>
      </w:pPr>
      <w:r>
        <w:rPr>
          <w:rFonts w:ascii="仿宋" w:eastAsia="仿宋" w:hAnsi="仿宋" w:cs="宋体" w:hint="eastAsia"/>
          <w:sz w:val="24"/>
        </w:rPr>
        <w:t>进入</w:t>
      </w:r>
      <w:r>
        <w:rPr>
          <w:rFonts w:ascii="仿宋" w:eastAsia="仿宋" w:hAnsi="仿宋" w:cs="宋体"/>
          <w:sz w:val="24"/>
        </w:rPr>
        <w:t>填表页面</w:t>
      </w:r>
      <w:r>
        <w:rPr>
          <w:rFonts w:ascii="仿宋" w:eastAsia="仿宋" w:hAnsi="仿宋" w:cs="宋体" w:hint="eastAsia"/>
          <w:sz w:val="24"/>
        </w:rPr>
        <w:t>后</w:t>
      </w:r>
      <w:r>
        <w:rPr>
          <w:rFonts w:ascii="仿宋" w:eastAsia="仿宋" w:hAnsi="仿宋" w:cs="宋体"/>
          <w:sz w:val="24"/>
        </w:rPr>
        <w:t>，</w:t>
      </w:r>
      <w:r>
        <w:rPr>
          <w:rFonts w:ascii="仿宋" w:eastAsia="仿宋" w:hAnsi="仿宋" w:cs="宋体" w:hint="eastAsia"/>
          <w:sz w:val="24"/>
        </w:rPr>
        <w:t>点击</w:t>
      </w:r>
      <w:r>
        <w:rPr>
          <w:rFonts w:ascii="仿宋" w:eastAsia="仿宋" w:hAnsi="仿宋" w:cs="宋体"/>
          <w:sz w:val="24"/>
        </w:rPr>
        <w:t>页面下方的“</w:t>
      </w:r>
      <w:r>
        <w:rPr>
          <w:rFonts w:ascii="仿宋" w:eastAsia="仿宋" w:hAnsi="仿宋" w:cs="宋体" w:hint="eastAsia"/>
          <w:sz w:val="24"/>
        </w:rPr>
        <w:t>虚机</w:t>
      </w:r>
      <w:r>
        <w:rPr>
          <w:rFonts w:ascii="仿宋" w:eastAsia="仿宋" w:hAnsi="仿宋" w:cs="宋体"/>
          <w:sz w:val="24"/>
        </w:rPr>
        <w:t>创建”</w:t>
      </w:r>
      <w:r>
        <w:rPr>
          <w:rFonts w:ascii="仿宋" w:eastAsia="仿宋" w:hAnsi="仿宋" w:cs="宋体" w:hint="eastAsia"/>
          <w:sz w:val="24"/>
        </w:rPr>
        <w:t>，即可查看</w:t>
      </w:r>
      <w:r w:rsidR="003D67B4">
        <w:rPr>
          <w:rFonts w:ascii="仿宋" w:eastAsia="仿宋" w:hAnsi="仿宋" w:cs="宋体" w:hint="eastAsia"/>
          <w:sz w:val="24"/>
        </w:rPr>
        <w:t>添加的虚拟机信息</w:t>
      </w:r>
      <w:r w:rsidR="003D67B4">
        <w:rPr>
          <w:rFonts w:ascii="仿宋" w:eastAsia="仿宋" w:hAnsi="仿宋" w:cs="宋体"/>
          <w:sz w:val="24"/>
        </w:rPr>
        <w:t>及访问方式</w:t>
      </w:r>
      <w:r w:rsidR="003D67B4">
        <w:rPr>
          <w:rFonts w:ascii="仿宋" w:eastAsia="仿宋" w:hAnsi="仿宋" w:cs="宋体" w:hint="eastAsia"/>
          <w:sz w:val="24"/>
        </w:rPr>
        <w:t>。</w:t>
      </w:r>
    </w:p>
    <w:p w:rsidR="00333EAE" w:rsidRDefault="00333EAE" w:rsidP="003859E7">
      <w:pPr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6D19C51B" wp14:editId="05FEF18C">
            <wp:extent cx="5274310" cy="3590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E7" w:rsidRPr="00027DF4" w:rsidRDefault="003859E7" w:rsidP="003859E7">
      <w:pPr>
        <w:jc w:val="center"/>
        <w:rPr>
          <w:rFonts w:ascii="仿宋" w:eastAsia="仿宋" w:hAnsi="仿宋"/>
        </w:rPr>
      </w:pPr>
      <w:r>
        <w:rPr>
          <w:noProof/>
        </w:rPr>
        <w:lastRenderedPageBreak/>
        <w:drawing>
          <wp:inline distT="0" distB="0" distL="0" distR="0" wp14:anchorId="1F89FD55" wp14:editId="131A1274">
            <wp:extent cx="5201871" cy="225021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1739" cy="225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9E7" w:rsidRPr="00027DF4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707" w:rsidRDefault="007F3707" w:rsidP="0004331F">
      <w:r>
        <w:separator/>
      </w:r>
    </w:p>
  </w:endnote>
  <w:endnote w:type="continuationSeparator" w:id="0">
    <w:p w:rsidR="007F3707" w:rsidRDefault="007F3707" w:rsidP="0004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707" w:rsidRDefault="007F3707" w:rsidP="0004331F">
      <w:r>
        <w:separator/>
      </w:r>
    </w:p>
  </w:footnote>
  <w:footnote w:type="continuationSeparator" w:id="0">
    <w:p w:rsidR="007F3707" w:rsidRDefault="007F3707" w:rsidP="000433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1E9" w:rsidRDefault="007F3707">
    <w:pPr>
      <w:pStyle w:val="a3"/>
    </w:pPr>
    <w:sdt>
      <w:sdtPr>
        <w:rPr>
          <w:rFonts w:hint="eastAsia"/>
          <w:color w:val="5B9BD5" w:themeColor="accent1"/>
          <w:sz w:val="20"/>
          <w:szCs w:val="20"/>
        </w:rPr>
        <w:alias w:val="标题"/>
        <w:id w:val="15524250"/>
        <w:placeholder>
          <w:docPart w:val="2E290E344468467CB4B706313BC833E2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8C61E9">
          <w:rPr>
            <w:rFonts w:hint="eastAsia"/>
            <w:color w:val="5B9BD5" w:themeColor="accent1"/>
            <w:sz w:val="20"/>
            <w:szCs w:val="20"/>
          </w:rPr>
          <w:t>信息与网络管理处</w:t>
        </w:r>
        <w:r w:rsidR="008C61E9">
          <w:rPr>
            <w:rFonts w:hint="eastAsia"/>
            <w:color w:val="5B9BD5" w:themeColor="accent1"/>
            <w:sz w:val="20"/>
            <w:szCs w:val="20"/>
          </w:rPr>
          <w:t xml:space="preserve"> </w:t>
        </w:r>
        <w:r w:rsidR="00A172CC">
          <w:rPr>
            <w:rFonts w:hint="eastAsia"/>
            <w:color w:val="5B9BD5" w:themeColor="accent1"/>
            <w:sz w:val="20"/>
            <w:szCs w:val="20"/>
          </w:rPr>
          <w:t>信息</w:t>
        </w:r>
        <w:r w:rsidR="008C61E9">
          <w:rPr>
            <w:rFonts w:hint="eastAsia"/>
            <w:color w:val="5B9BD5" w:themeColor="accent1"/>
            <w:sz w:val="20"/>
            <w:szCs w:val="20"/>
          </w:rPr>
          <w:t>资源部技术支持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22248"/>
    <w:multiLevelType w:val="hybridMultilevel"/>
    <w:tmpl w:val="C8644BE4"/>
    <w:lvl w:ilvl="0" w:tplc="BD8E7B40">
      <w:start w:val="1"/>
      <w:numFmt w:val="japaneseCounting"/>
      <w:lvlText w:val="%1、"/>
      <w:lvlJc w:val="left"/>
      <w:pPr>
        <w:ind w:left="480" w:hanging="48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73D95AC"/>
    <w:multiLevelType w:val="singleLevel"/>
    <w:tmpl w:val="573D95AC"/>
    <w:lvl w:ilvl="0">
      <w:start w:val="2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2" w15:restartNumberingAfterBreak="0">
    <w:nsid w:val="573D97A4"/>
    <w:multiLevelType w:val="singleLevel"/>
    <w:tmpl w:val="573D97A4"/>
    <w:lvl w:ilvl="0">
      <w:start w:val="2"/>
      <w:numFmt w:val="decimal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</w:num>
  <w:num w:numId="3">
    <w:abstractNumId w:val="2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E8E"/>
    <w:rsid w:val="00027DF4"/>
    <w:rsid w:val="00036480"/>
    <w:rsid w:val="0004331F"/>
    <w:rsid w:val="000A2E51"/>
    <w:rsid w:val="000C0AB1"/>
    <w:rsid w:val="000D4FB1"/>
    <w:rsid w:val="000E5984"/>
    <w:rsid w:val="0010357F"/>
    <w:rsid w:val="00114C7C"/>
    <w:rsid w:val="00221236"/>
    <w:rsid w:val="002D730C"/>
    <w:rsid w:val="00333EAE"/>
    <w:rsid w:val="003859E7"/>
    <w:rsid w:val="003B7DC3"/>
    <w:rsid w:val="003D67B4"/>
    <w:rsid w:val="00411C89"/>
    <w:rsid w:val="00514194"/>
    <w:rsid w:val="005551E8"/>
    <w:rsid w:val="00563CBF"/>
    <w:rsid w:val="005B3698"/>
    <w:rsid w:val="00600653"/>
    <w:rsid w:val="00601DC0"/>
    <w:rsid w:val="00604A8A"/>
    <w:rsid w:val="00625FF1"/>
    <w:rsid w:val="006A45C1"/>
    <w:rsid w:val="006A7F0F"/>
    <w:rsid w:val="006C4780"/>
    <w:rsid w:val="007336BA"/>
    <w:rsid w:val="007B494A"/>
    <w:rsid w:val="007F0BB7"/>
    <w:rsid w:val="007F3707"/>
    <w:rsid w:val="00841EB3"/>
    <w:rsid w:val="008804AA"/>
    <w:rsid w:val="008C61E9"/>
    <w:rsid w:val="009052A7"/>
    <w:rsid w:val="0096513E"/>
    <w:rsid w:val="009A0B9E"/>
    <w:rsid w:val="009B4082"/>
    <w:rsid w:val="009B7A54"/>
    <w:rsid w:val="009C4276"/>
    <w:rsid w:val="009E04DD"/>
    <w:rsid w:val="00A172CC"/>
    <w:rsid w:val="00A20CC9"/>
    <w:rsid w:val="00B07DC3"/>
    <w:rsid w:val="00B56AB7"/>
    <w:rsid w:val="00B76FC7"/>
    <w:rsid w:val="00B87C6E"/>
    <w:rsid w:val="00B94F9B"/>
    <w:rsid w:val="00BB1E8E"/>
    <w:rsid w:val="00BD0F5C"/>
    <w:rsid w:val="00BE16BF"/>
    <w:rsid w:val="00BF5D3D"/>
    <w:rsid w:val="00C26EF3"/>
    <w:rsid w:val="00C44119"/>
    <w:rsid w:val="00CB6093"/>
    <w:rsid w:val="00CE1116"/>
    <w:rsid w:val="00DB7E93"/>
    <w:rsid w:val="00E53526"/>
    <w:rsid w:val="00E9261E"/>
    <w:rsid w:val="00E9642B"/>
    <w:rsid w:val="00EA2CCA"/>
    <w:rsid w:val="00FB2CC1"/>
    <w:rsid w:val="00FD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C56E29-4CEF-4081-89B8-2F4323265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E8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14C7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14C7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433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4331F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433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4331F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14C7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14C7C"/>
    <w:rPr>
      <w:rFonts w:ascii="Times New Roman" w:eastAsia="宋体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C1C516-0BD8-4B72-88D0-B64B2955C563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9D7ECC8B-0043-4DFB-9D83-807604384FC6}">
      <dgm:prSet phldrT="[文本]" custT="1"/>
      <dgm:spPr/>
      <dgm:t>
        <a:bodyPr/>
        <a:lstStyle/>
        <a:p>
          <a:pPr algn="ctr"/>
          <a:r>
            <a:rPr lang="zh-CN" altLang="en-US" sz="1100"/>
            <a:t>填写申请信息</a:t>
          </a:r>
        </a:p>
      </dgm:t>
    </dgm:pt>
    <dgm:pt modelId="{F6D0772C-CBE8-4188-B519-122F4FE64B5F}" type="parTrans" cxnId="{239C1541-1D3C-4D63-9639-49FCADC99DE5}">
      <dgm:prSet/>
      <dgm:spPr/>
      <dgm:t>
        <a:bodyPr/>
        <a:lstStyle/>
        <a:p>
          <a:endParaRPr lang="zh-CN" altLang="en-US" sz="1100"/>
        </a:p>
      </dgm:t>
    </dgm:pt>
    <dgm:pt modelId="{D43CBFFD-C279-4E74-984B-CBDF81DB1AFA}" type="sibTrans" cxnId="{239C1541-1D3C-4D63-9639-49FCADC99DE5}">
      <dgm:prSet custT="1"/>
      <dgm:spPr/>
      <dgm:t>
        <a:bodyPr/>
        <a:lstStyle/>
        <a:p>
          <a:endParaRPr lang="zh-CN" altLang="en-US" sz="600"/>
        </a:p>
      </dgm:t>
    </dgm:pt>
    <dgm:pt modelId="{830C1030-0056-4435-93AA-F1829797ABBB}">
      <dgm:prSet phldrT="[文本]" custT="1"/>
      <dgm:spPr/>
      <dgm:t>
        <a:bodyPr/>
        <a:lstStyle/>
        <a:p>
          <a:r>
            <a:rPr lang="zh-CN" altLang="en-US" sz="1100"/>
            <a:t>单位领导审核</a:t>
          </a:r>
        </a:p>
      </dgm:t>
    </dgm:pt>
    <dgm:pt modelId="{E9DD1C97-BBAD-45B4-97D9-1F5CBDCD34C8}" type="parTrans" cxnId="{91AF6956-D7ED-4548-A429-140C73CCD297}">
      <dgm:prSet/>
      <dgm:spPr/>
      <dgm:t>
        <a:bodyPr/>
        <a:lstStyle/>
        <a:p>
          <a:endParaRPr lang="zh-CN" altLang="en-US" sz="1100"/>
        </a:p>
      </dgm:t>
    </dgm:pt>
    <dgm:pt modelId="{081E617B-3E03-4A49-87FE-C3358B6B4E00}" type="sibTrans" cxnId="{91AF6956-D7ED-4548-A429-140C73CCD297}">
      <dgm:prSet custT="1"/>
      <dgm:spPr/>
      <dgm:t>
        <a:bodyPr/>
        <a:lstStyle/>
        <a:p>
          <a:endParaRPr lang="zh-CN" altLang="en-US" sz="600"/>
        </a:p>
      </dgm:t>
    </dgm:pt>
    <dgm:pt modelId="{FE4036A7-E0AF-4D38-B4DB-F178F057964D}">
      <dgm:prSet phldrT="[文本]" custT="1"/>
      <dgm:spPr/>
      <dgm:t>
        <a:bodyPr/>
        <a:lstStyle/>
        <a:p>
          <a:r>
            <a:rPr lang="zh-CN" altLang="en-US" sz="1100"/>
            <a:t>信网处审核</a:t>
          </a:r>
        </a:p>
      </dgm:t>
    </dgm:pt>
    <dgm:pt modelId="{3972B9DE-1881-4F84-99C8-1832A250433B}" type="parTrans" cxnId="{A27E9BC2-F369-404E-9967-93A83A5003F6}">
      <dgm:prSet/>
      <dgm:spPr/>
      <dgm:t>
        <a:bodyPr/>
        <a:lstStyle/>
        <a:p>
          <a:endParaRPr lang="zh-CN" altLang="en-US" sz="1100"/>
        </a:p>
      </dgm:t>
    </dgm:pt>
    <dgm:pt modelId="{62FAF0A5-A066-448A-8DDB-B6410D71BB09}" type="sibTrans" cxnId="{A27E9BC2-F369-404E-9967-93A83A5003F6}">
      <dgm:prSet custT="1"/>
      <dgm:spPr/>
      <dgm:t>
        <a:bodyPr/>
        <a:lstStyle/>
        <a:p>
          <a:endParaRPr lang="zh-CN" altLang="en-US" sz="600"/>
        </a:p>
      </dgm:t>
    </dgm:pt>
    <dgm:pt modelId="{00849FB7-1440-4904-BC60-665C46076B5A}">
      <dgm:prSet phldrT="[文本]" custT="1"/>
      <dgm:spPr/>
      <dgm:t>
        <a:bodyPr/>
        <a:lstStyle/>
        <a:p>
          <a:r>
            <a:rPr lang="zh-CN" altLang="en-US" sz="1100"/>
            <a:t>完成</a:t>
          </a:r>
        </a:p>
      </dgm:t>
    </dgm:pt>
    <dgm:pt modelId="{14E1EA1F-8DE4-4EA8-9588-98BBF74414FC}" type="parTrans" cxnId="{3FDAD8F5-2206-4695-A825-FB8A491D478A}">
      <dgm:prSet/>
      <dgm:spPr/>
      <dgm:t>
        <a:bodyPr/>
        <a:lstStyle/>
        <a:p>
          <a:endParaRPr lang="zh-CN" altLang="en-US" sz="1100"/>
        </a:p>
      </dgm:t>
    </dgm:pt>
    <dgm:pt modelId="{4F95971E-4804-48E4-B5D0-7CCE7D35D2EF}" type="sibTrans" cxnId="{3FDAD8F5-2206-4695-A825-FB8A491D478A}">
      <dgm:prSet/>
      <dgm:spPr/>
      <dgm:t>
        <a:bodyPr/>
        <a:lstStyle/>
        <a:p>
          <a:endParaRPr lang="zh-CN" altLang="en-US" sz="1100"/>
        </a:p>
      </dgm:t>
    </dgm:pt>
    <dgm:pt modelId="{45FA0D0E-9B57-46B0-A754-0C1936BAD800}">
      <dgm:prSet phldrT="[文本]" custT="1"/>
      <dgm:spPr/>
      <dgm:t>
        <a:bodyPr/>
        <a:lstStyle/>
        <a:p>
          <a:r>
            <a:rPr lang="zh-CN" altLang="en-US" sz="1100"/>
            <a:t>信网处添加虚机信息</a:t>
          </a:r>
        </a:p>
      </dgm:t>
    </dgm:pt>
    <dgm:pt modelId="{D27A9280-0007-43E9-876C-395F2F722D17}" type="parTrans" cxnId="{BF824778-B5CD-4D84-9913-8CECBB045B87}">
      <dgm:prSet/>
      <dgm:spPr/>
    </dgm:pt>
    <dgm:pt modelId="{C50293C4-0460-4305-8329-0D4FDB012D98}" type="sibTrans" cxnId="{BF824778-B5CD-4D84-9913-8CECBB045B87}">
      <dgm:prSet/>
      <dgm:spPr/>
      <dgm:t>
        <a:bodyPr/>
        <a:lstStyle/>
        <a:p>
          <a:endParaRPr lang="zh-CN" altLang="en-US"/>
        </a:p>
      </dgm:t>
    </dgm:pt>
    <dgm:pt modelId="{B6D20046-1896-4D94-96A2-1543C9D44F41}" type="pres">
      <dgm:prSet presAssocID="{E7C1C516-0BD8-4B72-88D0-B64B2955C563}" presName="Name0" presStyleCnt="0">
        <dgm:presLayoutVars>
          <dgm:dir/>
          <dgm:resizeHandles val="exact"/>
        </dgm:presLayoutVars>
      </dgm:prSet>
      <dgm:spPr/>
    </dgm:pt>
    <dgm:pt modelId="{D009894B-EB23-4E43-A85E-5A7FFB81319E}" type="pres">
      <dgm:prSet presAssocID="{9D7ECC8B-0043-4DFB-9D83-807604384FC6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77F1ADC-57E0-4342-AFE2-D9C639203C92}" type="pres">
      <dgm:prSet presAssocID="{D43CBFFD-C279-4E74-984B-CBDF81DB1AFA}" presName="sibTrans" presStyleLbl="sibTrans2D1" presStyleIdx="0" presStyleCnt="4"/>
      <dgm:spPr/>
      <dgm:t>
        <a:bodyPr/>
        <a:lstStyle/>
        <a:p>
          <a:endParaRPr lang="zh-CN" altLang="en-US"/>
        </a:p>
      </dgm:t>
    </dgm:pt>
    <dgm:pt modelId="{C64BB3D1-370F-48E4-8BF6-15438DC253E7}" type="pres">
      <dgm:prSet presAssocID="{D43CBFFD-C279-4E74-984B-CBDF81DB1AFA}" presName="connectorText" presStyleLbl="sibTrans2D1" presStyleIdx="0" presStyleCnt="4"/>
      <dgm:spPr/>
      <dgm:t>
        <a:bodyPr/>
        <a:lstStyle/>
        <a:p>
          <a:endParaRPr lang="zh-CN" altLang="en-US"/>
        </a:p>
      </dgm:t>
    </dgm:pt>
    <dgm:pt modelId="{7D776711-DACE-4A53-9D93-997E501618A3}" type="pres">
      <dgm:prSet presAssocID="{830C1030-0056-4435-93AA-F1829797ABB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5F91570-7C7E-420C-AB9B-39DE40DE24CD}" type="pres">
      <dgm:prSet presAssocID="{081E617B-3E03-4A49-87FE-C3358B6B4E00}" presName="sibTrans" presStyleLbl="sibTrans2D1" presStyleIdx="1" presStyleCnt="4"/>
      <dgm:spPr/>
      <dgm:t>
        <a:bodyPr/>
        <a:lstStyle/>
        <a:p>
          <a:endParaRPr lang="zh-CN" altLang="en-US"/>
        </a:p>
      </dgm:t>
    </dgm:pt>
    <dgm:pt modelId="{29CB72F2-E309-41FA-91D0-375AB07714BB}" type="pres">
      <dgm:prSet presAssocID="{081E617B-3E03-4A49-87FE-C3358B6B4E00}" presName="connectorText" presStyleLbl="sibTrans2D1" presStyleIdx="1" presStyleCnt="4"/>
      <dgm:spPr/>
      <dgm:t>
        <a:bodyPr/>
        <a:lstStyle/>
        <a:p>
          <a:endParaRPr lang="zh-CN" altLang="en-US"/>
        </a:p>
      </dgm:t>
    </dgm:pt>
    <dgm:pt modelId="{292DE78B-C702-45F8-89D7-63DAB8C9712D}" type="pres">
      <dgm:prSet presAssocID="{FE4036A7-E0AF-4D38-B4DB-F178F057964D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E19181D-4B8E-452D-AA57-A9E0A1691591}" type="pres">
      <dgm:prSet presAssocID="{62FAF0A5-A066-448A-8DDB-B6410D71BB09}" presName="sibTrans" presStyleLbl="sibTrans2D1" presStyleIdx="2" presStyleCnt="4"/>
      <dgm:spPr/>
      <dgm:t>
        <a:bodyPr/>
        <a:lstStyle/>
        <a:p>
          <a:endParaRPr lang="zh-CN" altLang="en-US"/>
        </a:p>
      </dgm:t>
    </dgm:pt>
    <dgm:pt modelId="{C06286A0-A2C1-4C4C-80D4-1B365EE9928F}" type="pres">
      <dgm:prSet presAssocID="{62FAF0A5-A066-448A-8DDB-B6410D71BB09}" presName="connectorText" presStyleLbl="sibTrans2D1" presStyleIdx="2" presStyleCnt="4"/>
      <dgm:spPr/>
      <dgm:t>
        <a:bodyPr/>
        <a:lstStyle/>
        <a:p>
          <a:endParaRPr lang="zh-CN" altLang="en-US"/>
        </a:p>
      </dgm:t>
    </dgm:pt>
    <dgm:pt modelId="{4B8FBD78-0BEF-477A-850E-70808DC1E91C}" type="pres">
      <dgm:prSet presAssocID="{45FA0D0E-9B57-46B0-A754-0C1936BAD800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BD956F6-1BD9-4C27-A49A-A8BB1D60F6AC}" type="pres">
      <dgm:prSet presAssocID="{C50293C4-0460-4305-8329-0D4FDB012D98}" presName="sibTrans" presStyleLbl="sibTrans2D1" presStyleIdx="3" presStyleCnt="4"/>
      <dgm:spPr/>
      <dgm:t>
        <a:bodyPr/>
        <a:lstStyle/>
        <a:p>
          <a:endParaRPr lang="zh-CN" altLang="en-US"/>
        </a:p>
      </dgm:t>
    </dgm:pt>
    <dgm:pt modelId="{BA068958-1C18-442F-9652-2E3196FD7F2A}" type="pres">
      <dgm:prSet presAssocID="{C50293C4-0460-4305-8329-0D4FDB012D98}" presName="connectorText" presStyleLbl="sibTrans2D1" presStyleIdx="3" presStyleCnt="4"/>
      <dgm:spPr/>
      <dgm:t>
        <a:bodyPr/>
        <a:lstStyle/>
        <a:p>
          <a:endParaRPr lang="zh-CN" altLang="en-US"/>
        </a:p>
      </dgm:t>
    </dgm:pt>
    <dgm:pt modelId="{3E7D3B81-5D94-4ABA-88A5-70AF27AB8BA6}" type="pres">
      <dgm:prSet presAssocID="{00849FB7-1440-4904-BC60-665C46076B5A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C78014D2-EB10-4921-8C4C-77776C304970}" type="presOf" srcId="{62FAF0A5-A066-448A-8DDB-B6410D71BB09}" destId="{C06286A0-A2C1-4C4C-80D4-1B365EE9928F}" srcOrd="1" destOrd="0" presId="urn:microsoft.com/office/officeart/2005/8/layout/process1"/>
    <dgm:cxn modelId="{897020C5-6DDC-49CC-A739-CB5174FC7EE6}" type="presOf" srcId="{FE4036A7-E0AF-4D38-B4DB-F178F057964D}" destId="{292DE78B-C702-45F8-89D7-63DAB8C9712D}" srcOrd="0" destOrd="0" presId="urn:microsoft.com/office/officeart/2005/8/layout/process1"/>
    <dgm:cxn modelId="{47172458-3297-4B19-8AAA-2522B8F171E3}" type="presOf" srcId="{830C1030-0056-4435-93AA-F1829797ABBB}" destId="{7D776711-DACE-4A53-9D93-997E501618A3}" srcOrd="0" destOrd="0" presId="urn:microsoft.com/office/officeart/2005/8/layout/process1"/>
    <dgm:cxn modelId="{E3907616-A4AD-4FB3-8B7A-512E195FFBB0}" type="presOf" srcId="{C50293C4-0460-4305-8329-0D4FDB012D98}" destId="{BA068958-1C18-442F-9652-2E3196FD7F2A}" srcOrd="1" destOrd="0" presId="urn:microsoft.com/office/officeart/2005/8/layout/process1"/>
    <dgm:cxn modelId="{E91BAC01-8576-469E-8918-0807E5CA4128}" type="presOf" srcId="{081E617B-3E03-4A49-87FE-C3358B6B4E00}" destId="{65F91570-7C7E-420C-AB9B-39DE40DE24CD}" srcOrd="0" destOrd="0" presId="urn:microsoft.com/office/officeart/2005/8/layout/process1"/>
    <dgm:cxn modelId="{AF899721-CD6A-4862-9835-66B6426C8457}" type="presOf" srcId="{C50293C4-0460-4305-8329-0D4FDB012D98}" destId="{0BD956F6-1BD9-4C27-A49A-A8BB1D60F6AC}" srcOrd="0" destOrd="0" presId="urn:microsoft.com/office/officeart/2005/8/layout/process1"/>
    <dgm:cxn modelId="{4FD940AC-0B37-4BB1-AD39-8496C5A87278}" type="presOf" srcId="{45FA0D0E-9B57-46B0-A754-0C1936BAD800}" destId="{4B8FBD78-0BEF-477A-850E-70808DC1E91C}" srcOrd="0" destOrd="0" presId="urn:microsoft.com/office/officeart/2005/8/layout/process1"/>
    <dgm:cxn modelId="{9E20C290-E195-4FAD-93DC-90D255C21EFF}" type="presOf" srcId="{00849FB7-1440-4904-BC60-665C46076B5A}" destId="{3E7D3B81-5D94-4ABA-88A5-70AF27AB8BA6}" srcOrd="0" destOrd="0" presId="urn:microsoft.com/office/officeart/2005/8/layout/process1"/>
    <dgm:cxn modelId="{C599C5FF-5771-4EBD-A33A-153316DAF67B}" type="presOf" srcId="{E7C1C516-0BD8-4B72-88D0-B64B2955C563}" destId="{B6D20046-1896-4D94-96A2-1543C9D44F41}" srcOrd="0" destOrd="0" presId="urn:microsoft.com/office/officeart/2005/8/layout/process1"/>
    <dgm:cxn modelId="{3FDAD8F5-2206-4695-A825-FB8A491D478A}" srcId="{E7C1C516-0BD8-4B72-88D0-B64B2955C563}" destId="{00849FB7-1440-4904-BC60-665C46076B5A}" srcOrd="4" destOrd="0" parTransId="{14E1EA1F-8DE4-4EA8-9588-98BBF74414FC}" sibTransId="{4F95971E-4804-48E4-B5D0-7CCE7D35D2EF}"/>
    <dgm:cxn modelId="{D0FD9CB5-3F0E-4A9D-B01D-B04F17FB7383}" type="presOf" srcId="{D43CBFFD-C279-4E74-984B-CBDF81DB1AFA}" destId="{C64BB3D1-370F-48E4-8BF6-15438DC253E7}" srcOrd="1" destOrd="0" presId="urn:microsoft.com/office/officeart/2005/8/layout/process1"/>
    <dgm:cxn modelId="{A27E9BC2-F369-404E-9967-93A83A5003F6}" srcId="{E7C1C516-0BD8-4B72-88D0-B64B2955C563}" destId="{FE4036A7-E0AF-4D38-B4DB-F178F057964D}" srcOrd="2" destOrd="0" parTransId="{3972B9DE-1881-4F84-99C8-1832A250433B}" sibTransId="{62FAF0A5-A066-448A-8DDB-B6410D71BB09}"/>
    <dgm:cxn modelId="{239C1541-1D3C-4D63-9639-49FCADC99DE5}" srcId="{E7C1C516-0BD8-4B72-88D0-B64B2955C563}" destId="{9D7ECC8B-0043-4DFB-9D83-807604384FC6}" srcOrd="0" destOrd="0" parTransId="{F6D0772C-CBE8-4188-B519-122F4FE64B5F}" sibTransId="{D43CBFFD-C279-4E74-984B-CBDF81DB1AFA}"/>
    <dgm:cxn modelId="{BF824778-B5CD-4D84-9913-8CECBB045B87}" srcId="{E7C1C516-0BD8-4B72-88D0-B64B2955C563}" destId="{45FA0D0E-9B57-46B0-A754-0C1936BAD800}" srcOrd="3" destOrd="0" parTransId="{D27A9280-0007-43E9-876C-395F2F722D17}" sibTransId="{C50293C4-0460-4305-8329-0D4FDB012D98}"/>
    <dgm:cxn modelId="{69F05169-DA72-4DD2-8473-BB985D5DF899}" type="presOf" srcId="{081E617B-3E03-4A49-87FE-C3358B6B4E00}" destId="{29CB72F2-E309-41FA-91D0-375AB07714BB}" srcOrd="1" destOrd="0" presId="urn:microsoft.com/office/officeart/2005/8/layout/process1"/>
    <dgm:cxn modelId="{0CFAF40B-469F-4BF9-9FB7-346FA0264663}" type="presOf" srcId="{62FAF0A5-A066-448A-8DDB-B6410D71BB09}" destId="{0E19181D-4B8E-452D-AA57-A9E0A1691591}" srcOrd="0" destOrd="0" presId="urn:microsoft.com/office/officeart/2005/8/layout/process1"/>
    <dgm:cxn modelId="{91AF6956-D7ED-4548-A429-140C73CCD297}" srcId="{E7C1C516-0BD8-4B72-88D0-B64B2955C563}" destId="{830C1030-0056-4435-93AA-F1829797ABBB}" srcOrd="1" destOrd="0" parTransId="{E9DD1C97-BBAD-45B4-97D9-1F5CBDCD34C8}" sibTransId="{081E617B-3E03-4A49-87FE-C3358B6B4E00}"/>
    <dgm:cxn modelId="{E2D294F2-DE23-4108-8C7A-91C941AA6323}" type="presOf" srcId="{9D7ECC8B-0043-4DFB-9D83-807604384FC6}" destId="{D009894B-EB23-4E43-A85E-5A7FFB81319E}" srcOrd="0" destOrd="0" presId="urn:microsoft.com/office/officeart/2005/8/layout/process1"/>
    <dgm:cxn modelId="{9E50EEE2-A9F7-4226-9CDA-3CFB720F1E1D}" type="presOf" srcId="{D43CBFFD-C279-4E74-984B-CBDF81DB1AFA}" destId="{E77F1ADC-57E0-4342-AFE2-D9C639203C92}" srcOrd="0" destOrd="0" presId="urn:microsoft.com/office/officeart/2005/8/layout/process1"/>
    <dgm:cxn modelId="{4FEF2153-A16F-4809-B8FB-B096801E127B}" type="presParOf" srcId="{B6D20046-1896-4D94-96A2-1543C9D44F41}" destId="{D009894B-EB23-4E43-A85E-5A7FFB81319E}" srcOrd="0" destOrd="0" presId="urn:microsoft.com/office/officeart/2005/8/layout/process1"/>
    <dgm:cxn modelId="{33FEE2EB-0E3F-49CD-9A3C-DEFD0A4385D0}" type="presParOf" srcId="{B6D20046-1896-4D94-96A2-1543C9D44F41}" destId="{E77F1ADC-57E0-4342-AFE2-D9C639203C92}" srcOrd="1" destOrd="0" presId="urn:microsoft.com/office/officeart/2005/8/layout/process1"/>
    <dgm:cxn modelId="{F862B471-1919-4106-B9D8-738D98391584}" type="presParOf" srcId="{E77F1ADC-57E0-4342-AFE2-D9C639203C92}" destId="{C64BB3D1-370F-48E4-8BF6-15438DC253E7}" srcOrd="0" destOrd="0" presId="urn:microsoft.com/office/officeart/2005/8/layout/process1"/>
    <dgm:cxn modelId="{B3B8BA2F-6727-4FFC-8C22-3DA67D30694A}" type="presParOf" srcId="{B6D20046-1896-4D94-96A2-1543C9D44F41}" destId="{7D776711-DACE-4A53-9D93-997E501618A3}" srcOrd="2" destOrd="0" presId="urn:microsoft.com/office/officeart/2005/8/layout/process1"/>
    <dgm:cxn modelId="{1F224F0A-ADD4-49D5-95B4-5510E960C318}" type="presParOf" srcId="{B6D20046-1896-4D94-96A2-1543C9D44F41}" destId="{65F91570-7C7E-420C-AB9B-39DE40DE24CD}" srcOrd="3" destOrd="0" presId="urn:microsoft.com/office/officeart/2005/8/layout/process1"/>
    <dgm:cxn modelId="{ED5D9FC7-7945-4B53-A01D-D1DC6802C8A6}" type="presParOf" srcId="{65F91570-7C7E-420C-AB9B-39DE40DE24CD}" destId="{29CB72F2-E309-41FA-91D0-375AB07714BB}" srcOrd="0" destOrd="0" presId="urn:microsoft.com/office/officeart/2005/8/layout/process1"/>
    <dgm:cxn modelId="{9C4A7C63-05A3-4A1B-90BB-E4B01F5B3265}" type="presParOf" srcId="{B6D20046-1896-4D94-96A2-1543C9D44F41}" destId="{292DE78B-C702-45F8-89D7-63DAB8C9712D}" srcOrd="4" destOrd="0" presId="urn:microsoft.com/office/officeart/2005/8/layout/process1"/>
    <dgm:cxn modelId="{219617BD-5ED9-4B45-A076-5BB849F9172C}" type="presParOf" srcId="{B6D20046-1896-4D94-96A2-1543C9D44F41}" destId="{0E19181D-4B8E-452D-AA57-A9E0A1691591}" srcOrd="5" destOrd="0" presId="urn:microsoft.com/office/officeart/2005/8/layout/process1"/>
    <dgm:cxn modelId="{402FCDCE-4D37-4C65-8680-5CDC2A812CD1}" type="presParOf" srcId="{0E19181D-4B8E-452D-AA57-A9E0A1691591}" destId="{C06286A0-A2C1-4C4C-80D4-1B365EE9928F}" srcOrd="0" destOrd="0" presId="urn:microsoft.com/office/officeart/2005/8/layout/process1"/>
    <dgm:cxn modelId="{D7A3476C-340C-4108-8FDA-FE21D1EBD5F5}" type="presParOf" srcId="{B6D20046-1896-4D94-96A2-1543C9D44F41}" destId="{4B8FBD78-0BEF-477A-850E-70808DC1E91C}" srcOrd="6" destOrd="0" presId="urn:microsoft.com/office/officeart/2005/8/layout/process1"/>
    <dgm:cxn modelId="{7A2CF461-2D13-4415-8E63-432D9917E9FE}" type="presParOf" srcId="{B6D20046-1896-4D94-96A2-1543C9D44F41}" destId="{0BD956F6-1BD9-4C27-A49A-A8BB1D60F6AC}" srcOrd="7" destOrd="0" presId="urn:microsoft.com/office/officeart/2005/8/layout/process1"/>
    <dgm:cxn modelId="{C6D9D8A8-31F6-4063-9CAD-139224565422}" type="presParOf" srcId="{0BD956F6-1BD9-4C27-A49A-A8BB1D60F6AC}" destId="{BA068958-1C18-442F-9652-2E3196FD7F2A}" srcOrd="0" destOrd="0" presId="urn:microsoft.com/office/officeart/2005/8/layout/process1"/>
    <dgm:cxn modelId="{4138E1ED-DFA4-4F2C-8E9E-4B4726C0317E}" type="presParOf" srcId="{B6D20046-1896-4D94-96A2-1543C9D44F41}" destId="{3E7D3B81-5D94-4ABA-88A5-70AF27AB8BA6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09894B-EB23-4E43-A85E-5A7FFB81319E}">
      <dsp:nvSpPr>
        <dsp:cNvPr id="0" name=""/>
        <dsp:cNvSpPr/>
      </dsp:nvSpPr>
      <dsp:spPr>
        <a:xfrm>
          <a:off x="2575" y="102706"/>
          <a:ext cx="798357" cy="61373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填写申请信息</a:t>
          </a:r>
        </a:p>
      </dsp:txBody>
      <dsp:txXfrm>
        <a:off x="20551" y="120682"/>
        <a:ext cx="762405" cy="577785"/>
      </dsp:txXfrm>
    </dsp:sp>
    <dsp:sp modelId="{E77F1ADC-57E0-4342-AFE2-D9C639203C92}">
      <dsp:nvSpPr>
        <dsp:cNvPr id="0" name=""/>
        <dsp:cNvSpPr/>
      </dsp:nvSpPr>
      <dsp:spPr>
        <a:xfrm>
          <a:off x="880768" y="310578"/>
          <a:ext cx="169251" cy="1979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880768" y="350176"/>
        <a:ext cx="118476" cy="118796"/>
      </dsp:txXfrm>
    </dsp:sp>
    <dsp:sp modelId="{7D776711-DACE-4A53-9D93-997E501618A3}">
      <dsp:nvSpPr>
        <dsp:cNvPr id="0" name=""/>
        <dsp:cNvSpPr/>
      </dsp:nvSpPr>
      <dsp:spPr>
        <a:xfrm>
          <a:off x="1120275" y="102706"/>
          <a:ext cx="798357" cy="61373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单位领导审核</a:t>
          </a:r>
        </a:p>
      </dsp:txBody>
      <dsp:txXfrm>
        <a:off x="1138251" y="120682"/>
        <a:ext cx="762405" cy="577785"/>
      </dsp:txXfrm>
    </dsp:sp>
    <dsp:sp modelId="{65F91570-7C7E-420C-AB9B-39DE40DE24CD}">
      <dsp:nvSpPr>
        <dsp:cNvPr id="0" name=""/>
        <dsp:cNvSpPr/>
      </dsp:nvSpPr>
      <dsp:spPr>
        <a:xfrm>
          <a:off x="1998469" y="310578"/>
          <a:ext cx="169251" cy="1979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1998469" y="350176"/>
        <a:ext cx="118476" cy="118796"/>
      </dsp:txXfrm>
    </dsp:sp>
    <dsp:sp modelId="{292DE78B-C702-45F8-89D7-63DAB8C9712D}">
      <dsp:nvSpPr>
        <dsp:cNvPr id="0" name=""/>
        <dsp:cNvSpPr/>
      </dsp:nvSpPr>
      <dsp:spPr>
        <a:xfrm>
          <a:off x="2237976" y="102706"/>
          <a:ext cx="798357" cy="61373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信网处审核</a:t>
          </a:r>
        </a:p>
      </dsp:txBody>
      <dsp:txXfrm>
        <a:off x="2255952" y="120682"/>
        <a:ext cx="762405" cy="577785"/>
      </dsp:txXfrm>
    </dsp:sp>
    <dsp:sp modelId="{0E19181D-4B8E-452D-AA57-A9E0A1691591}">
      <dsp:nvSpPr>
        <dsp:cNvPr id="0" name=""/>
        <dsp:cNvSpPr/>
      </dsp:nvSpPr>
      <dsp:spPr>
        <a:xfrm>
          <a:off x="3116169" y="310578"/>
          <a:ext cx="169251" cy="1979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3116169" y="350176"/>
        <a:ext cx="118476" cy="118796"/>
      </dsp:txXfrm>
    </dsp:sp>
    <dsp:sp modelId="{4B8FBD78-0BEF-477A-850E-70808DC1E91C}">
      <dsp:nvSpPr>
        <dsp:cNvPr id="0" name=""/>
        <dsp:cNvSpPr/>
      </dsp:nvSpPr>
      <dsp:spPr>
        <a:xfrm>
          <a:off x="3355676" y="102706"/>
          <a:ext cx="798357" cy="61373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信网处添加虚机信息</a:t>
          </a:r>
        </a:p>
      </dsp:txBody>
      <dsp:txXfrm>
        <a:off x="3373652" y="120682"/>
        <a:ext cx="762405" cy="577785"/>
      </dsp:txXfrm>
    </dsp:sp>
    <dsp:sp modelId="{0BD956F6-1BD9-4C27-A49A-A8BB1D60F6AC}">
      <dsp:nvSpPr>
        <dsp:cNvPr id="0" name=""/>
        <dsp:cNvSpPr/>
      </dsp:nvSpPr>
      <dsp:spPr>
        <a:xfrm>
          <a:off x="4233869" y="310578"/>
          <a:ext cx="169251" cy="1979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4233869" y="350176"/>
        <a:ext cx="118476" cy="118796"/>
      </dsp:txXfrm>
    </dsp:sp>
    <dsp:sp modelId="{3E7D3B81-5D94-4ABA-88A5-70AF27AB8BA6}">
      <dsp:nvSpPr>
        <dsp:cNvPr id="0" name=""/>
        <dsp:cNvSpPr/>
      </dsp:nvSpPr>
      <dsp:spPr>
        <a:xfrm>
          <a:off x="4473377" y="102706"/>
          <a:ext cx="798357" cy="61373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完成</a:t>
          </a:r>
        </a:p>
      </dsp:txBody>
      <dsp:txXfrm>
        <a:off x="4491353" y="120682"/>
        <a:ext cx="762405" cy="5777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E290E344468467CB4B706313BC833E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0B10382-34E3-4D58-87DF-746D298BEB26}"/>
      </w:docPartPr>
      <w:docPartBody>
        <w:p w:rsidR="00812859" w:rsidRDefault="00E516E2" w:rsidP="00E516E2">
          <w:pPr>
            <w:pStyle w:val="2E290E344468467CB4B706313BC833E2"/>
          </w:pPr>
          <w:r>
            <w:rPr>
              <w:color w:val="5B9BD5" w:themeColor="accent1"/>
              <w:sz w:val="20"/>
              <w:szCs w:val="20"/>
              <w:lang w:val="zh-CN"/>
            </w:rPr>
            <w:t>[</w:t>
          </w:r>
          <w:r>
            <w:rPr>
              <w:color w:val="5B9BD5" w:themeColor="accent1"/>
              <w:sz w:val="20"/>
              <w:szCs w:val="20"/>
              <w:lang w:val="zh-CN"/>
            </w:rPr>
            <w:t>文档标题</w:t>
          </w:r>
          <w:r>
            <w:rPr>
              <w:color w:val="5B9BD5" w:themeColor="accent1"/>
              <w:sz w:val="20"/>
              <w:szCs w:val="20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E2"/>
    <w:rsid w:val="00076CC9"/>
    <w:rsid w:val="00091BA6"/>
    <w:rsid w:val="00163B98"/>
    <w:rsid w:val="001831D1"/>
    <w:rsid w:val="00364C16"/>
    <w:rsid w:val="004A3040"/>
    <w:rsid w:val="00812859"/>
    <w:rsid w:val="00CD57FF"/>
    <w:rsid w:val="00E00CCB"/>
    <w:rsid w:val="00E5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2EA7381CB94E3CB735C13BCFC0955C">
    <w:name w:val="152EA7381CB94E3CB735C13BCFC0955C"/>
    <w:rsid w:val="00E516E2"/>
    <w:pPr>
      <w:widowControl w:val="0"/>
      <w:jc w:val="both"/>
    </w:pPr>
  </w:style>
  <w:style w:type="paragraph" w:customStyle="1" w:styleId="2114C103CBC642B7A35B9F855CBE38A2">
    <w:name w:val="2114C103CBC642B7A35B9F855CBE38A2"/>
    <w:rsid w:val="00E516E2"/>
    <w:pPr>
      <w:widowControl w:val="0"/>
      <w:jc w:val="both"/>
    </w:pPr>
  </w:style>
  <w:style w:type="paragraph" w:customStyle="1" w:styleId="2E290E344468467CB4B706313BC833E2">
    <w:name w:val="2E290E344468467CB4B706313BC833E2"/>
    <w:rsid w:val="00E516E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5</Pages>
  <Words>101</Words>
  <Characters>579</Characters>
  <Application>Microsoft Office Word</Application>
  <DocSecurity>0</DocSecurity>
  <Lines>4</Lines>
  <Paragraphs>1</Paragraphs>
  <ScaleCrop>false</ScaleCrop>
  <Company>Microsoft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信息与网络管理处 信息资源部技术支持</dc:title>
  <dc:subject/>
  <dc:creator>PC</dc:creator>
  <cp:keywords/>
  <dc:description/>
  <cp:lastModifiedBy>段超</cp:lastModifiedBy>
  <cp:revision>115</cp:revision>
  <dcterms:created xsi:type="dcterms:W3CDTF">2016-12-02T08:11:00Z</dcterms:created>
  <dcterms:modified xsi:type="dcterms:W3CDTF">2018-03-20T02:59:00Z</dcterms:modified>
</cp:coreProperties>
</file>