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64CF0" w14:textId="77777777" w:rsidR="00755CCD" w:rsidRPr="008116D4" w:rsidRDefault="00755CCD" w:rsidP="00675B27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8116D4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长安大学</w:t>
      </w:r>
      <w:r w:rsidR="00623351" w:rsidRPr="008116D4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信息系统（网站）运维外包服务</w:t>
      </w:r>
      <w:r w:rsidR="009509EF" w:rsidRPr="008116D4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安全</w:t>
      </w:r>
      <w:r w:rsidRPr="008116D4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保密协议</w:t>
      </w:r>
    </w:p>
    <w:p w14:paraId="3F02763E" w14:textId="77777777" w:rsidR="00E85D71" w:rsidRPr="008116D4" w:rsidRDefault="00E85D71" w:rsidP="00675B27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kern w:val="0"/>
          <w:sz w:val="24"/>
          <w:szCs w:val="24"/>
        </w:rPr>
      </w:pPr>
    </w:p>
    <w:p w14:paraId="5C7F074E" w14:textId="4FD9CFE1" w:rsidR="00755CCD" w:rsidRPr="008116D4" w:rsidRDefault="00755CCD" w:rsidP="008116D4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8116D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甲方：</w:t>
      </w:r>
      <w:r w:rsidR="00623351" w:rsidRPr="008116D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长安大学</w:t>
      </w:r>
      <w:r w:rsidR="00570674" w:rsidRPr="008116D4">
        <w:rPr>
          <w:rFonts w:ascii="仿宋" w:eastAsia="仿宋" w:hAnsi="仿宋" w:cs="宋体" w:hint="eastAsia"/>
          <w:b/>
          <w:bCs/>
          <w:kern w:val="0"/>
          <w:sz w:val="24"/>
          <w:szCs w:val="24"/>
          <w:u w:val="single"/>
        </w:rPr>
        <w:t xml:space="preserve">              </w:t>
      </w:r>
      <w:r w:rsidR="000463DC" w:rsidRPr="008116D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单位</w:t>
      </w:r>
    </w:p>
    <w:p w14:paraId="104832ED" w14:textId="78A82205" w:rsidR="00755CCD" w:rsidRPr="008116D4" w:rsidRDefault="00755CCD" w:rsidP="008116D4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仿宋" w:eastAsia="仿宋" w:hAnsi="仿宋" w:cs="宋体"/>
          <w:b/>
          <w:bCs/>
          <w:kern w:val="0"/>
          <w:sz w:val="24"/>
          <w:szCs w:val="24"/>
          <w:u w:val="single"/>
        </w:rPr>
      </w:pPr>
      <w:r w:rsidRPr="008116D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乙方：</w:t>
      </w:r>
      <w:r w:rsidR="004F1C48" w:rsidRPr="008116D4">
        <w:rPr>
          <w:rFonts w:ascii="仿宋" w:eastAsia="仿宋" w:hAnsi="仿宋" w:cs="宋体" w:hint="eastAsia"/>
          <w:b/>
          <w:bCs/>
          <w:kern w:val="0"/>
          <w:sz w:val="24"/>
          <w:szCs w:val="24"/>
          <w:u w:val="single"/>
        </w:rPr>
        <w:t xml:space="preserve">    </w:t>
      </w:r>
      <w:r w:rsidR="000B07B6" w:rsidRPr="008116D4">
        <w:rPr>
          <w:rFonts w:ascii="仿宋" w:eastAsia="仿宋" w:hAnsi="仿宋" w:cs="宋体" w:hint="eastAsia"/>
          <w:b/>
          <w:bCs/>
          <w:kern w:val="0"/>
          <w:sz w:val="24"/>
          <w:szCs w:val="24"/>
          <w:u w:val="single"/>
        </w:rPr>
        <w:t xml:space="preserve"> </w:t>
      </w:r>
      <w:r w:rsidR="000B07B6" w:rsidRPr="008116D4">
        <w:rPr>
          <w:rFonts w:ascii="仿宋" w:eastAsia="仿宋" w:hAnsi="仿宋" w:cs="宋体"/>
          <w:b/>
          <w:bCs/>
          <w:kern w:val="0"/>
          <w:sz w:val="24"/>
          <w:szCs w:val="24"/>
          <w:u w:val="single"/>
        </w:rPr>
        <w:t xml:space="preserve">     </w:t>
      </w:r>
      <w:r w:rsidR="004F1C48" w:rsidRPr="008116D4">
        <w:rPr>
          <w:rFonts w:ascii="仿宋" w:eastAsia="仿宋" w:hAnsi="仿宋" w:cs="宋体" w:hint="eastAsia"/>
          <w:b/>
          <w:bCs/>
          <w:kern w:val="0"/>
          <w:sz w:val="24"/>
          <w:szCs w:val="24"/>
          <w:u w:val="single"/>
        </w:rPr>
        <w:t xml:space="preserve">    </w:t>
      </w:r>
    </w:p>
    <w:p w14:paraId="3CD65DAD" w14:textId="2B7EF2AB" w:rsidR="00755CCD" w:rsidRPr="008116D4" w:rsidRDefault="00755CCD" w:rsidP="00C17647">
      <w:pPr>
        <w:widowControl/>
        <w:shd w:val="clear" w:color="auto" w:fill="FFFFFF"/>
        <w:spacing w:line="360" w:lineRule="auto"/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8116D4">
        <w:rPr>
          <w:rFonts w:ascii="仿宋" w:eastAsia="仿宋" w:hAnsi="仿宋" w:cs="宋体" w:hint="eastAsia"/>
          <w:kern w:val="0"/>
          <w:sz w:val="24"/>
          <w:szCs w:val="24"/>
        </w:rPr>
        <w:t>乙方遵照</w:t>
      </w:r>
      <w:r w:rsidR="00E04D11" w:rsidRPr="008116D4">
        <w:rPr>
          <w:rFonts w:ascii="仿宋" w:eastAsia="仿宋" w:hAnsi="仿宋" w:cs="宋体" w:hint="eastAsia"/>
          <w:kern w:val="0"/>
          <w:sz w:val="24"/>
          <w:szCs w:val="24"/>
        </w:rPr>
        <w:t>《</w:t>
      </w:r>
      <w:r w:rsidR="009509EF" w:rsidRPr="008116D4">
        <w:rPr>
          <w:rFonts w:ascii="仿宋" w:eastAsia="仿宋" w:hAnsi="仿宋" w:cs="宋体" w:hint="eastAsia"/>
          <w:kern w:val="0"/>
          <w:sz w:val="24"/>
          <w:szCs w:val="24"/>
        </w:rPr>
        <w:t xml:space="preserve"> </w:t>
      </w:r>
      <w:r w:rsidR="009509EF" w:rsidRPr="008116D4">
        <w:rPr>
          <w:rFonts w:ascii="仿宋" w:eastAsia="仿宋" w:hAnsi="仿宋" w:cs="宋体" w:hint="eastAsia"/>
          <w:kern w:val="0"/>
          <w:sz w:val="24"/>
          <w:szCs w:val="24"/>
          <w:u w:val="single"/>
        </w:rPr>
        <w:t xml:space="preserve">   </w:t>
      </w:r>
      <w:r w:rsidR="000B07B6" w:rsidRPr="008116D4">
        <w:rPr>
          <w:rFonts w:ascii="仿宋" w:eastAsia="仿宋" w:hAnsi="仿宋" w:cs="宋体" w:hint="eastAsia"/>
          <w:kern w:val="0"/>
          <w:sz w:val="24"/>
          <w:szCs w:val="24"/>
          <w:u w:val="single"/>
        </w:rPr>
        <w:t xml:space="preserve"> </w:t>
      </w:r>
      <w:r w:rsidR="000B07B6" w:rsidRPr="008116D4">
        <w:rPr>
          <w:rFonts w:ascii="仿宋" w:eastAsia="仿宋" w:hAnsi="仿宋" w:cs="宋体"/>
          <w:kern w:val="0"/>
          <w:sz w:val="24"/>
          <w:szCs w:val="24"/>
          <w:u w:val="single"/>
        </w:rPr>
        <w:t xml:space="preserve">           </w:t>
      </w:r>
      <w:r w:rsidR="009509EF" w:rsidRPr="008116D4">
        <w:rPr>
          <w:rFonts w:ascii="仿宋" w:eastAsia="仿宋" w:hAnsi="仿宋" w:cs="宋体" w:hint="eastAsia"/>
          <w:kern w:val="0"/>
          <w:sz w:val="24"/>
          <w:szCs w:val="24"/>
          <w:u w:val="single"/>
        </w:rPr>
        <w:t xml:space="preserve">  </w:t>
      </w:r>
      <w:r w:rsidR="009509EF" w:rsidRPr="008116D4"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 w:rsidR="00E04D11" w:rsidRPr="008116D4">
        <w:rPr>
          <w:rFonts w:ascii="仿宋" w:eastAsia="仿宋" w:hAnsi="仿宋" w:cs="宋体" w:hint="eastAsia"/>
          <w:kern w:val="0"/>
          <w:sz w:val="24"/>
          <w:szCs w:val="24"/>
        </w:rPr>
        <w:t>合同》</w:t>
      </w:r>
      <w:r w:rsidRPr="008116D4">
        <w:rPr>
          <w:rFonts w:ascii="仿宋" w:eastAsia="仿宋" w:hAnsi="仿宋" w:cs="宋体" w:hint="eastAsia"/>
          <w:kern w:val="0"/>
          <w:sz w:val="24"/>
          <w:szCs w:val="24"/>
        </w:rPr>
        <w:t>为甲方提供</w:t>
      </w:r>
      <w:hyperlink r:id="rId6" w:history="1">
        <w:r w:rsidR="00623351" w:rsidRPr="008116D4">
          <w:rPr>
            <w:rFonts w:ascii="仿宋" w:eastAsia="仿宋" w:hAnsi="仿宋" w:cs="宋体" w:hint="eastAsia"/>
            <w:kern w:val="0"/>
            <w:sz w:val="24"/>
            <w:szCs w:val="24"/>
          </w:rPr>
          <w:t>运维</w:t>
        </w:r>
      </w:hyperlink>
      <w:r w:rsidRPr="008116D4">
        <w:rPr>
          <w:rFonts w:ascii="仿宋" w:eastAsia="仿宋" w:hAnsi="仿宋" w:cs="宋体" w:hint="eastAsia"/>
          <w:kern w:val="0"/>
          <w:sz w:val="24"/>
          <w:szCs w:val="24"/>
        </w:rPr>
        <w:t>服务工作，经双方协商一致，为确保相应工作涉及</w:t>
      </w:r>
      <w:r w:rsidR="009509EF" w:rsidRPr="008116D4">
        <w:rPr>
          <w:rFonts w:ascii="仿宋" w:eastAsia="仿宋" w:hAnsi="仿宋" w:cs="宋体" w:hint="eastAsia"/>
          <w:kern w:val="0"/>
          <w:sz w:val="24"/>
          <w:szCs w:val="24"/>
        </w:rPr>
        <w:t>信息</w:t>
      </w:r>
      <w:r w:rsidRPr="008116D4">
        <w:rPr>
          <w:rFonts w:ascii="仿宋" w:eastAsia="仿宋" w:hAnsi="仿宋" w:cs="宋体" w:hint="eastAsia"/>
          <w:kern w:val="0"/>
          <w:sz w:val="24"/>
          <w:szCs w:val="24"/>
        </w:rPr>
        <w:t>不被泄露，并防止信息被滥用，甲乙双方达成如下协议：</w:t>
      </w:r>
    </w:p>
    <w:p w14:paraId="06D49CCE" w14:textId="77777777" w:rsidR="00755CCD" w:rsidRPr="008116D4" w:rsidRDefault="00755CCD" w:rsidP="00C17647">
      <w:pPr>
        <w:widowControl/>
        <w:shd w:val="clear" w:color="auto" w:fill="FFFFFF"/>
        <w:spacing w:line="360" w:lineRule="auto"/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8116D4">
        <w:rPr>
          <w:rFonts w:ascii="仿宋" w:eastAsia="仿宋" w:hAnsi="仿宋" w:cs="宋体" w:hint="eastAsia"/>
          <w:kern w:val="0"/>
          <w:sz w:val="24"/>
          <w:szCs w:val="24"/>
        </w:rPr>
        <w:t>一、乙方作为甲方外包服务承担单位，其工作任务依据外包服务工作的有关任务书确定，本协议</w:t>
      </w:r>
      <w:r w:rsidR="00C149F4" w:rsidRPr="008116D4">
        <w:rPr>
          <w:rFonts w:ascii="仿宋" w:eastAsia="仿宋" w:hAnsi="仿宋" w:cs="宋体" w:hint="eastAsia"/>
          <w:kern w:val="0"/>
          <w:sz w:val="24"/>
          <w:szCs w:val="24"/>
        </w:rPr>
        <w:t>仅</w:t>
      </w:r>
      <w:r w:rsidRPr="008116D4">
        <w:rPr>
          <w:rFonts w:ascii="仿宋" w:eastAsia="仿宋" w:hAnsi="仿宋" w:cs="宋体" w:hint="eastAsia"/>
          <w:kern w:val="0"/>
          <w:sz w:val="24"/>
          <w:szCs w:val="24"/>
        </w:rPr>
        <w:t>涉及乙方承担或参与该外包服务工作过程中</w:t>
      </w:r>
      <w:r w:rsidR="009509EF" w:rsidRPr="008116D4">
        <w:rPr>
          <w:rFonts w:ascii="仿宋" w:eastAsia="仿宋" w:hAnsi="仿宋" w:cs="宋体" w:hint="eastAsia"/>
          <w:kern w:val="0"/>
          <w:sz w:val="24"/>
          <w:szCs w:val="24"/>
        </w:rPr>
        <w:t>的信息</w:t>
      </w:r>
      <w:r w:rsidRPr="008116D4">
        <w:rPr>
          <w:rFonts w:ascii="仿宋" w:eastAsia="仿宋" w:hAnsi="仿宋" w:cs="宋体" w:hint="eastAsia"/>
          <w:kern w:val="0"/>
          <w:sz w:val="24"/>
          <w:szCs w:val="24"/>
        </w:rPr>
        <w:t>保密责任。</w:t>
      </w:r>
    </w:p>
    <w:p w14:paraId="25902DFB" w14:textId="77777777" w:rsidR="00803903" w:rsidRPr="008116D4" w:rsidRDefault="00755CCD" w:rsidP="00C17647">
      <w:pPr>
        <w:widowControl/>
        <w:shd w:val="clear" w:color="auto" w:fill="FFFFFF"/>
        <w:spacing w:line="360" w:lineRule="auto"/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8116D4">
        <w:rPr>
          <w:rFonts w:ascii="仿宋" w:eastAsia="仿宋" w:hAnsi="仿宋" w:cs="宋体" w:hint="eastAsia"/>
          <w:kern w:val="0"/>
          <w:sz w:val="24"/>
          <w:szCs w:val="24"/>
        </w:rPr>
        <w:t>二、</w:t>
      </w:r>
      <w:r w:rsidR="00987B5E" w:rsidRPr="008116D4">
        <w:rPr>
          <w:rFonts w:ascii="仿宋" w:eastAsia="仿宋" w:hAnsi="仿宋" w:cs="宋体" w:hint="eastAsia"/>
          <w:kern w:val="0"/>
          <w:sz w:val="24"/>
          <w:szCs w:val="24"/>
        </w:rPr>
        <w:t>乙方责任：</w:t>
      </w:r>
    </w:p>
    <w:p w14:paraId="2740B0EE" w14:textId="415DB9BD" w:rsidR="00987B5E" w:rsidRPr="008116D4" w:rsidRDefault="00803903" w:rsidP="00C17647">
      <w:pPr>
        <w:widowControl/>
        <w:shd w:val="clear" w:color="auto" w:fill="FFFFFF"/>
        <w:spacing w:line="360" w:lineRule="auto"/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8116D4">
        <w:rPr>
          <w:rFonts w:ascii="仿宋" w:eastAsia="仿宋" w:hAnsi="仿宋" w:cs="宋体" w:hint="eastAsia"/>
          <w:kern w:val="0"/>
          <w:sz w:val="24"/>
          <w:szCs w:val="24"/>
        </w:rPr>
        <w:t>1</w:t>
      </w:r>
      <w:r w:rsidR="006E2832" w:rsidRPr="008116D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="009509EF" w:rsidRPr="008116D4">
        <w:rPr>
          <w:rFonts w:ascii="仿宋" w:eastAsia="仿宋" w:hAnsi="仿宋" w:cs="宋体" w:hint="eastAsia"/>
          <w:kern w:val="0"/>
          <w:sz w:val="24"/>
          <w:szCs w:val="24"/>
        </w:rPr>
        <w:t>乙方</w:t>
      </w:r>
      <w:r w:rsidR="00987B5E" w:rsidRPr="008116D4">
        <w:rPr>
          <w:rFonts w:ascii="仿宋" w:eastAsia="仿宋" w:hAnsi="仿宋" w:cs="宋体" w:hint="eastAsia"/>
          <w:kern w:val="0"/>
          <w:sz w:val="24"/>
          <w:szCs w:val="24"/>
        </w:rPr>
        <w:t>不得利用甲方信息系统从事违法犯罪活动。</w:t>
      </w:r>
    </w:p>
    <w:p w14:paraId="77D05D85" w14:textId="6CCE4C9B" w:rsidR="00987B5E" w:rsidRPr="008116D4" w:rsidRDefault="00987B5E" w:rsidP="00C17647">
      <w:pPr>
        <w:widowControl/>
        <w:shd w:val="clear" w:color="auto" w:fill="FFFFFF"/>
        <w:spacing w:line="360" w:lineRule="auto"/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8116D4">
        <w:rPr>
          <w:rFonts w:ascii="仿宋" w:eastAsia="仿宋" w:hAnsi="仿宋" w:cs="宋体" w:hint="eastAsia"/>
          <w:kern w:val="0"/>
          <w:sz w:val="24"/>
          <w:szCs w:val="24"/>
        </w:rPr>
        <w:t>2.乙方在对甲方信息系统维护过程中，未经许可，</w:t>
      </w:r>
      <w:r w:rsidR="00C149F4" w:rsidRPr="008116D4">
        <w:rPr>
          <w:rFonts w:ascii="仿宋" w:eastAsia="仿宋" w:hAnsi="仿宋" w:cs="宋体" w:hint="eastAsia"/>
          <w:kern w:val="0"/>
          <w:sz w:val="24"/>
          <w:szCs w:val="24"/>
        </w:rPr>
        <w:t>不得违反合同越权操作、不得</w:t>
      </w:r>
      <w:r w:rsidRPr="008116D4">
        <w:rPr>
          <w:rFonts w:ascii="仿宋" w:eastAsia="仿宋" w:hAnsi="仿宋" w:cs="宋体" w:hint="eastAsia"/>
          <w:kern w:val="0"/>
          <w:sz w:val="24"/>
          <w:szCs w:val="24"/>
        </w:rPr>
        <w:t>泄露相关信息给第三方单位或个人。</w:t>
      </w:r>
    </w:p>
    <w:p w14:paraId="0FA0A6F6" w14:textId="364E16D2" w:rsidR="00755CCD" w:rsidRPr="008116D4" w:rsidRDefault="00C149F4" w:rsidP="00C17647">
      <w:pPr>
        <w:widowControl/>
        <w:shd w:val="clear" w:color="auto" w:fill="FFFFFF"/>
        <w:spacing w:line="360" w:lineRule="auto"/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8116D4">
        <w:rPr>
          <w:rFonts w:ascii="仿宋" w:eastAsia="仿宋" w:hAnsi="仿宋" w:cs="宋体" w:hint="eastAsia"/>
          <w:kern w:val="0"/>
          <w:sz w:val="24"/>
          <w:szCs w:val="24"/>
        </w:rPr>
        <w:t>3.</w:t>
      </w:r>
      <w:r w:rsidR="00C9195B" w:rsidRPr="008116D4">
        <w:rPr>
          <w:rFonts w:ascii="仿宋" w:eastAsia="仿宋" w:hAnsi="仿宋" w:cs="宋体" w:hint="eastAsia"/>
          <w:kern w:val="0"/>
          <w:sz w:val="24"/>
          <w:szCs w:val="24"/>
        </w:rPr>
        <w:t>乙方授权代表</w:t>
      </w:r>
      <w:r w:rsidR="00755CCD" w:rsidRPr="008116D4">
        <w:rPr>
          <w:rFonts w:ascii="仿宋" w:eastAsia="仿宋" w:hAnsi="仿宋" w:cs="宋体" w:hint="eastAsia"/>
          <w:kern w:val="0"/>
          <w:sz w:val="24"/>
          <w:szCs w:val="24"/>
        </w:rPr>
        <w:t>应</w:t>
      </w:r>
      <w:r w:rsidR="00803903" w:rsidRPr="008116D4">
        <w:rPr>
          <w:rFonts w:ascii="仿宋" w:eastAsia="仿宋" w:hAnsi="仿宋" w:cs="宋体" w:hint="eastAsia"/>
          <w:kern w:val="0"/>
          <w:sz w:val="24"/>
          <w:szCs w:val="24"/>
        </w:rPr>
        <w:t>根据工作需求授予对应</w:t>
      </w:r>
      <w:r w:rsidR="00B36E1C" w:rsidRPr="008116D4">
        <w:rPr>
          <w:rFonts w:ascii="仿宋" w:eastAsia="仿宋" w:hAnsi="仿宋" w:cs="宋体" w:hint="eastAsia"/>
          <w:kern w:val="0"/>
          <w:sz w:val="24"/>
          <w:szCs w:val="24"/>
        </w:rPr>
        <w:t>系统</w:t>
      </w:r>
      <w:r w:rsidR="00803903" w:rsidRPr="008116D4">
        <w:rPr>
          <w:rFonts w:ascii="仿宋" w:eastAsia="仿宋" w:hAnsi="仿宋" w:cs="宋体" w:hint="eastAsia"/>
          <w:kern w:val="0"/>
          <w:sz w:val="24"/>
          <w:szCs w:val="24"/>
        </w:rPr>
        <w:t>运</w:t>
      </w:r>
      <w:proofErr w:type="gramStart"/>
      <w:r w:rsidR="00803903" w:rsidRPr="008116D4">
        <w:rPr>
          <w:rFonts w:ascii="仿宋" w:eastAsia="仿宋" w:hAnsi="仿宋" w:cs="宋体" w:hint="eastAsia"/>
          <w:kern w:val="0"/>
          <w:sz w:val="24"/>
          <w:szCs w:val="24"/>
        </w:rPr>
        <w:t>维人员</w:t>
      </w:r>
      <w:proofErr w:type="gramEnd"/>
      <w:r w:rsidR="00803903" w:rsidRPr="008116D4">
        <w:rPr>
          <w:rFonts w:ascii="仿宋" w:eastAsia="仿宋" w:hAnsi="仿宋" w:cs="宋体" w:hint="eastAsia"/>
          <w:kern w:val="0"/>
          <w:sz w:val="24"/>
          <w:szCs w:val="24"/>
        </w:rPr>
        <w:t>使用</w:t>
      </w:r>
      <w:r w:rsidR="00A35A49" w:rsidRPr="008116D4">
        <w:rPr>
          <w:rFonts w:ascii="仿宋" w:eastAsia="仿宋" w:hAnsi="仿宋" w:cs="宋体" w:hint="eastAsia"/>
          <w:kern w:val="0"/>
          <w:sz w:val="24"/>
          <w:szCs w:val="24"/>
        </w:rPr>
        <w:t>账号密码</w:t>
      </w:r>
      <w:r w:rsidR="00803903" w:rsidRPr="008116D4">
        <w:rPr>
          <w:rFonts w:ascii="仿宋" w:eastAsia="仿宋" w:hAnsi="仿宋" w:cs="宋体" w:hint="eastAsia"/>
          <w:kern w:val="0"/>
          <w:sz w:val="24"/>
          <w:szCs w:val="24"/>
        </w:rPr>
        <w:t>并</w:t>
      </w:r>
      <w:r w:rsidR="00A35A49" w:rsidRPr="008116D4">
        <w:rPr>
          <w:rFonts w:ascii="仿宋" w:eastAsia="仿宋" w:hAnsi="仿宋" w:cs="宋体" w:hint="eastAsia"/>
          <w:kern w:val="0"/>
          <w:sz w:val="24"/>
          <w:szCs w:val="24"/>
        </w:rPr>
        <w:t>对</w:t>
      </w:r>
      <w:r w:rsidR="00803903" w:rsidRPr="008116D4">
        <w:rPr>
          <w:rFonts w:ascii="仿宋" w:eastAsia="仿宋" w:hAnsi="仿宋" w:cs="宋体" w:hint="eastAsia"/>
          <w:kern w:val="0"/>
          <w:sz w:val="24"/>
          <w:szCs w:val="24"/>
        </w:rPr>
        <w:t>运</w:t>
      </w:r>
      <w:proofErr w:type="gramStart"/>
      <w:r w:rsidR="00803903" w:rsidRPr="008116D4">
        <w:rPr>
          <w:rFonts w:ascii="仿宋" w:eastAsia="仿宋" w:hAnsi="仿宋" w:cs="宋体" w:hint="eastAsia"/>
          <w:kern w:val="0"/>
          <w:sz w:val="24"/>
          <w:szCs w:val="24"/>
        </w:rPr>
        <w:t>维</w:t>
      </w:r>
      <w:r w:rsidR="00755CCD" w:rsidRPr="008116D4">
        <w:rPr>
          <w:rFonts w:ascii="仿宋" w:eastAsia="仿宋" w:hAnsi="仿宋" w:cs="宋体" w:hint="eastAsia"/>
          <w:kern w:val="0"/>
          <w:sz w:val="24"/>
          <w:szCs w:val="24"/>
        </w:rPr>
        <w:t>人员</w:t>
      </w:r>
      <w:proofErr w:type="gramEnd"/>
      <w:r w:rsidR="00755CCD" w:rsidRPr="008116D4">
        <w:rPr>
          <w:rFonts w:ascii="仿宋" w:eastAsia="仿宋" w:hAnsi="仿宋" w:cs="宋体" w:hint="eastAsia"/>
          <w:kern w:val="0"/>
          <w:sz w:val="24"/>
          <w:szCs w:val="24"/>
        </w:rPr>
        <w:t>进行有效</w:t>
      </w:r>
      <w:r w:rsidR="0086340F" w:rsidRPr="008116D4">
        <w:rPr>
          <w:rFonts w:ascii="仿宋" w:eastAsia="仿宋" w:hAnsi="仿宋" w:cs="宋体" w:hint="eastAsia"/>
          <w:kern w:val="0"/>
          <w:sz w:val="24"/>
          <w:szCs w:val="24"/>
        </w:rPr>
        <w:t>监督及</w:t>
      </w:r>
      <w:r w:rsidR="00755CCD" w:rsidRPr="008116D4">
        <w:rPr>
          <w:rFonts w:ascii="仿宋" w:eastAsia="仿宋" w:hAnsi="仿宋" w:cs="宋体" w:hint="eastAsia"/>
          <w:kern w:val="0"/>
          <w:sz w:val="24"/>
          <w:szCs w:val="24"/>
        </w:rPr>
        <w:t>管理，以确保</w:t>
      </w:r>
      <w:r w:rsidR="00803903" w:rsidRPr="008116D4">
        <w:rPr>
          <w:rFonts w:ascii="仿宋" w:eastAsia="仿宋" w:hAnsi="仿宋" w:cs="宋体" w:hint="eastAsia"/>
          <w:kern w:val="0"/>
          <w:sz w:val="24"/>
          <w:szCs w:val="24"/>
        </w:rPr>
        <w:t>账号密码的安全使用</w:t>
      </w:r>
      <w:r w:rsidR="00755CCD" w:rsidRPr="008116D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14:paraId="2131F7B9" w14:textId="64D76517" w:rsidR="00803903" w:rsidRPr="008116D4" w:rsidRDefault="00C149F4" w:rsidP="00C17647">
      <w:pPr>
        <w:widowControl/>
        <w:shd w:val="clear" w:color="auto" w:fill="FFFFFF"/>
        <w:spacing w:line="360" w:lineRule="auto"/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8116D4">
        <w:rPr>
          <w:rFonts w:ascii="仿宋" w:eastAsia="仿宋" w:hAnsi="仿宋" w:cs="宋体" w:hint="eastAsia"/>
          <w:kern w:val="0"/>
          <w:sz w:val="24"/>
          <w:szCs w:val="24"/>
        </w:rPr>
        <w:t>4.</w:t>
      </w:r>
      <w:r w:rsidR="00803903" w:rsidRPr="008116D4">
        <w:rPr>
          <w:rFonts w:ascii="仿宋" w:eastAsia="仿宋" w:hAnsi="仿宋" w:cs="宋体" w:hint="eastAsia"/>
          <w:kern w:val="0"/>
          <w:sz w:val="24"/>
          <w:szCs w:val="24"/>
        </w:rPr>
        <w:t>当系统运</w:t>
      </w:r>
      <w:proofErr w:type="gramStart"/>
      <w:r w:rsidR="00803903" w:rsidRPr="008116D4">
        <w:rPr>
          <w:rFonts w:ascii="仿宋" w:eastAsia="仿宋" w:hAnsi="仿宋" w:cs="宋体" w:hint="eastAsia"/>
          <w:kern w:val="0"/>
          <w:sz w:val="24"/>
          <w:szCs w:val="24"/>
        </w:rPr>
        <w:t>维人员</w:t>
      </w:r>
      <w:proofErr w:type="gramEnd"/>
      <w:r w:rsidR="00803903" w:rsidRPr="008116D4">
        <w:rPr>
          <w:rFonts w:ascii="仿宋" w:eastAsia="仿宋" w:hAnsi="仿宋" w:cs="宋体" w:hint="eastAsia"/>
          <w:kern w:val="0"/>
          <w:sz w:val="24"/>
          <w:szCs w:val="24"/>
        </w:rPr>
        <w:t>发生人员变更时，</w:t>
      </w:r>
      <w:r w:rsidR="00987B5E" w:rsidRPr="008116D4">
        <w:rPr>
          <w:rFonts w:ascii="仿宋" w:eastAsia="仿宋" w:hAnsi="仿宋" w:cs="宋体" w:hint="eastAsia"/>
          <w:kern w:val="0"/>
          <w:sz w:val="24"/>
          <w:szCs w:val="24"/>
        </w:rPr>
        <w:t>乙方</w:t>
      </w:r>
      <w:r w:rsidR="00803903" w:rsidRPr="008116D4">
        <w:rPr>
          <w:rFonts w:ascii="仿宋" w:eastAsia="仿宋" w:hAnsi="仿宋" w:cs="宋体" w:hint="eastAsia"/>
          <w:kern w:val="0"/>
          <w:sz w:val="24"/>
          <w:szCs w:val="24"/>
        </w:rPr>
        <w:t>需及时通知甲方更换账户密码，并与甲方就该系统重新签订本协议。</w:t>
      </w:r>
    </w:p>
    <w:p w14:paraId="14F92B35" w14:textId="77777777" w:rsidR="00755CCD" w:rsidRPr="008116D4" w:rsidRDefault="00987B5E" w:rsidP="00C17647">
      <w:pPr>
        <w:widowControl/>
        <w:shd w:val="clear" w:color="auto" w:fill="FFFFFF"/>
        <w:spacing w:line="360" w:lineRule="auto"/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8116D4">
        <w:rPr>
          <w:rFonts w:ascii="仿宋" w:eastAsia="仿宋" w:hAnsi="仿宋" w:cs="宋体" w:hint="eastAsia"/>
          <w:kern w:val="0"/>
          <w:sz w:val="24"/>
          <w:szCs w:val="24"/>
        </w:rPr>
        <w:t>三</w:t>
      </w:r>
      <w:r w:rsidR="00755CCD" w:rsidRPr="008116D4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="00E85D71" w:rsidRPr="008116D4">
        <w:rPr>
          <w:rFonts w:ascii="仿宋" w:eastAsia="仿宋" w:hAnsi="仿宋" w:cs="宋体" w:hint="eastAsia"/>
          <w:kern w:val="0"/>
          <w:sz w:val="24"/>
          <w:szCs w:val="24"/>
        </w:rPr>
        <w:t>双方在履行协议中产生的纠纷，应通过友好协商解决。如协商不成，双方约定的纠纷裁决地点为甲方所在地人民法院。</w:t>
      </w:r>
    </w:p>
    <w:p w14:paraId="35FB502B" w14:textId="77777777" w:rsidR="00755CCD" w:rsidRPr="008116D4" w:rsidRDefault="00987B5E" w:rsidP="00C17647">
      <w:pPr>
        <w:widowControl/>
        <w:shd w:val="clear" w:color="auto" w:fill="FFFFFF"/>
        <w:spacing w:line="360" w:lineRule="auto"/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8116D4">
        <w:rPr>
          <w:rFonts w:ascii="仿宋" w:eastAsia="仿宋" w:hAnsi="仿宋" w:cs="宋体" w:hint="eastAsia"/>
          <w:kern w:val="0"/>
          <w:sz w:val="24"/>
          <w:szCs w:val="24"/>
        </w:rPr>
        <w:t>四</w:t>
      </w:r>
      <w:r w:rsidR="00755CCD" w:rsidRPr="008116D4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="00E85D71" w:rsidRPr="008116D4">
        <w:rPr>
          <w:rFonts w:ascii="仿宋" w:eastAsia="仿宋" w:hAnsi="仿宋" w:cs="宋体" w:hint="eastAsia"/>
          <w:kern w:val="0"/>
          <w:sz w:val="24"/>
          <w:szCs w:val="24"/>
        </w:rPr>
        <w:t>本协议一式二份，甲方持有一份，乙方持有一份。</w:t>
      </w:r>
    </w:p>
    <w:p w14:paraId="053F5924" w14:textId="77777777" w:rsidR="00755CCD" w:rsidRPr="008116D4" w:rsidRDefault="00755CCD" w:rsidP="00C17CFF">
      <w:pPr>
        <w:widowControl/>
        <w:shd w:val="clear" w:color="auto" w:fill="FFFFFF"/>
        <w:spacing w:line="360" w:lineRule="auto"/>
        <w:ind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14:paraId="6A4B738C" w14:textId="77777777" w:rsidR="00C149F4" w:rsidRPr="008116D4" w:rsidRDefault="00C149F4" w:rsidP="00C17CFF">
      <w:pPr>
        <w:widowControl/>
        <w:shd w:val="clear" w:color="auto" w:fill="FFFFFF"/>
        <w:spacing w:line="360" w:lineRule="auto"/>
        <w:ind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14:paraId="6B9CA7E9" w14:textId="50EEA0C3" w:rsidR="00AB6AD3" w:rsidRPr="008116D4" w:rsidRDefault="00755CCD" w:rsidP="00AB6AD3">
      <w:pPr>
        <w:widowControl/>
        <w:spacing w:line="360" w:lineRule="auto"/>
        <w:ind w:firstLine="272"/>
        <w:jc w:val="left"/>
        <w:rPr>
          <w:rFonts w:ascii="仿宋" w:eastAsia="仿宋" w:hAnsi="仿宋" w:cs="宋体"/>
          <w:kern w:val="0"/>
          <w:sz w:val="24"/>
          <w:szCs w:val="24"/>
          <w:shd w:val="clear" w:color="auto" w:fill="FFFFFF"/>
        </w:rPr>
      </w:pPr>
      <w:r w:rsidRPr="008116D4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甲方：</w:t>
      </w:r>
      <w:r w:rsidR="00E85D71" w:rsidRPr="008116D4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长安大学</w:t>
      </w:r>
      <w:r w:rsidR="000910CD" w:rsidRPr="008116D4">
        <w:rPr>
          <w:rFonts w:ascii="仿宋" w:eastAsia="仿宋" w:hAnsi="仿宋" w:cs="宋体" w:hint="eastAsia"/>
          <w:kern w:val="0"/>
          <w:sz w:val="24"/>
          <w:szCs w:val="24"/>
          <w:u w:val="single"/>
          <w:shd w:val="clear" w:color="auto" w:fill="FFFFFF"/>
        </w:rPr>
        <w:t xml:space="preserve">  </w:t>
      </w:r>
      <w:r w:rsidR="000B07B6" w:rsidRPr="008116D4">
        <w:rPr>
          <w:rFonts w:ascii="仿宋" w:eastAsia="仿宋" w:hAnsi="仿宋" w:cs="宋体" w:hint="eastAsia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="000B07B6" w:rsidRPr="008116D4">
        <w:rPr>
          <w:rFonts w:ascii="仿宋" w:eastAsia="仿宋" w:hAnsi="仿宋" w:cs="宋体"/>
          <w:kern w:val="0"/>
          <w:sz w:val="24"/>
          <w:szCs w:val="24"/>
          <w:u w:val="single"/>
          <w:shd w:val="clear" w:color="auto" w:fill="FFFFFF"/>
        </w:rPr>
        <w:t xml:space="preserve">          </w:t>
      </w:r>
      <w:r w:rsidR="000910CD" w:rsidRPr="008116D4">
        <w:rPr>
          <w:rFonts w:ascii="仿宋" w:eastAsia="仿宋" w:hAnsi="仿宋" w:cs="宋体" w:hint="eastAsia"/>
          <w:kern w:val="0"/>
          <w:sz w:val="24"/>
          <w:szCs w:val="24"/>
          <w:u w:val="single"/>
          <w:shd w:val="clear" w:color="auto" w:fill="FFFFFF"/>
        </w:rPr>
        <w:t xml:space="preserve">  </w:t>
      </w:r>
      <w:r w:rsidR="000910CD" w:rsidRPr="008116D4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 xml:space="preserve">      </w:t>
      </w:r>
      <w:r w:rsidR="008116D4">
        <w:rPr>
          <w:rFonts w:ascii="仿宋" w:eastAsia="仿宋" w:hAnsi="仿宋" w:cs="宋体"/>
          <w:kern w:val="0"/>
          <w:sz w:val="24"/>
          <w:szCs w:val="24"/>
          <w:shd w:val="clear" w:color="auto" w:fill="FFFFFF"/>
        </w:rPr>
        <w:t xml:space="preserve">    </w:t>
      </w:r>
      <w:r w:rsidR="000910CD" w:rsidRPr="008116D4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 xml:space="preserve"> </w:t>
      </w:r>
      <w:r w:rsidR="00AB6AD3" w:rsidRPr="008116D4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乙方：</w:t>
      </w:r>
      <w:r w:rsidR="004F1C48" w:rsidRPr="008116D4">
        <w:rPr>
          <w:rFonts w:ascii="仿宋" w:eastAsia="仿宋" w:hAnsi="仿宋" w:cs="宋体" w:hint="eastAsia"/>
          <w:kern w:val="0"/>
          <w:sz w:val="24"/>
          <w:szCs w:val="24"/>
          <w:u w:val="single"/>
          <w:shd w:val="clear" w:color="auto" w:fill="FFFFFF"/>
        </w:rPr>
        <w:t xml:space="preserve">  </w:t>
      </w:r>
      <w:r w:rsidR="000B07B6" w:rsidRPr="008116D4">
        <w:rPr>
          <w:rFonts w:ascii="仿宋" w:eastAsia="仿宋" w:hAnsi="仿宋" w:cs="宋体" w:hint="eastAsia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="000B07B6" w:rsidRPr="008116D4">
        <w:rPr>
          <w:rFonts w:ascii="仿宋" w:eastAsia="仿宋" w:hAnsi="仿宋" w:cs="宋体"/>
          <w:kern w:val="0"/>
          <w:sz w:val="24"/>
          <w:szCs w:val="24"/>
          <w:u w:val="single"/>
          <w:shd w:val="clear" w:color="auto" w:fill="FFFFFF"/>
        </w:rPr>
        <w:t xml:space="preserve">           </w:t>
      </w:r>
      <w:r w:rsidR="004F1C48" w:rsidRPr="008116D4">
        <w:rPr>
          <w:rFonts w:ascii="仿宋" w:eastAsia="仿宋" w:hAnsi="仿宋" w:cs="宋体" w:hint="eastAsia"/>
          <w:kern w:val="0"/>
          <w:sz w:val="24"/>
          <w:szCs w:val="24"/>
          <w:u w:val="single"/>
          <w:shd w:val="clear" w:color="auto" w:fill="FFFFFF"/>
        </w:rPr>
        <w:t xml:space="preserve">  </w:t>
      </w:r>
      <w:r w:rsidR="004F1C48" w:rsidRPr="008116D4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 xml:space="preserve"> </w:t>
      </w:r>
    </w:p>
    <w:p w14:paraId="73E27E9E" w14:textId="43AB62FF" w:rsidR="00AB6AD3" w:rsidRPr="008116D4" w:rsidRDefault="00E85D71" w:rsidP="00AB6AD3">
      <w:pPr>
        <w:widowControl/>
        <w:shd w:val="clear" w:color="auto" w:fill="FFFFFF"/>
        <w:spacing w:line="360" w:lineRule="auto"/>
        <w:ind w:firstLine="2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8116D4">
        <w:rPr>
          <w:rFonts w:ascii="仿宋" w:eastAsia="仿宋" w:hAnsi="仿宋" w:cs="宋体" w:hint="eastAsia"/>
          <w:kern w:val="0"/>
          <w:sz w:val="24"/>
          <w:szCs w:val="24"/>
        </w:rPr>
        <w:t>单位信息化工作负责人</w:t>
      </w:r>
      <w:r w:rsidR="00755CCD" w:rsidRPr="008116D4">
        <w:rPr>
          <w:rFonts w:ascii="仿宋" w:eastAsia="仿宋" w:hAnsi="仿宋" w:cs="宋体" w:hint="eastAsia"/>
          <w:kern w:val="0"/>
          <w:sz w:val="24"/>
          <w:szCs w:val="24"/>
        </w:rPr>
        <w:t>（签字）：</w:t>
      </w:r>
      <w:r w:rsidR="000910CD" w:rsidRPr="008116D4">
        <w:rPr>
          <w:rFonts w:ascii="仿宋" w:eastAsia="仿宋" w:hAnsi="仿宋" w:cs="宋体" w:hint="eastAsia"/>
          <w:kern w:val="0"/>
          <w:sz w:val="24"/>
          <w:szCs w:val="24"/>
        </w:rPr>
        <w:t xml:space="preserve">      </w:t>
      </w:r>
      <w:r w:rsidR="008116D4">
        <w:rPr>
          <w:rFonts w:ascii="仿宋" w:eastAsia="仿宋" w:hAnsi="仿宋" w:cs="宋体"/>
          <w:kern w:val="0"/>
          <w:sz w:val="24"/>
          <w:szCs w:val="24"/>
        </w:rPr>
        <w:t xml:space="preserve">   </w:t>
      </w:r>
      <w:r w:rsidR="00B56A1B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bookmarkStart w:id="0" w:name="_GoBack"/>
      <w:bookmarkEnd w:id="0"/>
      <w:r w:rsidR="00AB6AD3" w:rsidRPr="008116D4">
        <w:rPr>
          <w:rFonts w:ascii="仿宋" w:eastAsia="仿宋" w:hAnsi="仿宋" w:cs="宋体" w:hint="eastAsia"/>
          <w:kern w:val="0"/>
          <w:sz w:val="24"/>
          <w:szCs w:val="24"/>
        </w:rPr>
        <w:t>授权代表（签字）：</w:t>
      </w:r>
    </w:p>
    <w:p w14:paraId="53205FAB" w14:textId="77777777" w:rsidR="00E85D71" w:rsidRPr="008116D4" w:rsidRDefault="00E85D71" w:rsidP="00675B27">
      <w:pPr>
        <w:widowControl/>
        <w:shd w:val="clear" w:color="auto" w:fill="FFFFFF"/>
        <w:spacing w:line="360" w:lineRule="auto"/>
        <w:ind w:firstLine="2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8116D4">
        <w:rPr>
          <w:rFonts w:ascii="仿宋" w:eastAsia="仿宋" w:hAnsi="仿宋" w:cs="宋体" w:hint="eastAsia"/>
          <w:kern w:val="0"/>
          <w:sz w:val="24"/>
          <w:szCs w:val="24"/>
        </w:rPr>
        <w:t>系统管理员</w:t>
      </w:r>
      <w:r w:rsidR="00675B27" w:rsidRPr="008116D4">
        <w:rPr>
          <w:rFonts w:ascii="仿宋" w:eastAsia="仿宋" w:hAnsi="仿宋" w:cs="宋体" w:hint="eastAsia"/>
          <w:kern w:val="0"/>
          <w:sz w:val="24"/>
          <w:szCs w:val="24"/>
        </w:rPr>
        <w:t>（签字）：</w:t>
      </w:r>
    </w:p>
    <w:p w14:paraId="1C030F18" w14:textId="3B1A8741" w:rsidR="00755CCD" w:rsidRPr="008116D4" w:rsidRDefault="000B07B6" w:rsidP="000B07B6">
      <w:pPr>
        <w:widowControl/>
        <w:shd w:val="clear" w:color="auto" w:fill="FFFFFF"/>
        <w:spacing w:line="360" w:lineRule="auto"/>
        <w:jc w:val="right"/>
        <w:rPr>
          <w:rFonts w:ascii="仿宋" w:eastAsia="仿宋" w:hAnsi="仿宋" w:cs="宋体"/>
          <w:kern w:val="0"/>
          <w:sz w:val="24"/>
          <w:szCs w:val="24"/>
        </w:rPr>
      </w:pPr>
      <w:r w:rsidRPr="008116D4">
        <w:rPr>
          <w:rFonts w:ascii="仿宋" w:eastAsia="仿宋" w:hAnsi="仿宋" w:cs="宋体"/>
          <w:kern w:val="0"/>
          <w:sz w:val="24"/>
          <w:szCs w:val="24"/>
          <w:u w:val="single"/>
          <w:shd w:val="clear" w:color="auto" w:fill="FFFFFF"/>
        </w:rPr>
        <w:t xml:space="preserve">     </w:t>
      </w:r>
      <w:r w:rsidR="00755CCD" w:rsidRPr="008116D4">
        <w:rPr>
          <w:rFonts w:ascii="仿宋" w:eastAsia="仿宋" w:hAnsi="仿宋" w:cs="宋体" w:hint="eastAsia"/>
          <w:kern w:val="0"/>
          <w:sz w:val="24"/>
          <w:szCs w:val="24"/>
        </w:rPr>
        <w:t>年</w:t>
      </w:r>
      <w:r w:rsidRPr="008116D4">
        <w:rPr>
          <w:rFonts w:ascii="仿宋" w:eastAsia="仿宋" w:hAnsi="仿宋" w:cs="宋体"/>
          <w:kern w:val="0"/>
          <w:sz w:val="24"/>
          <w:szCs w:val="24"/>
          <w:u w:val="single"/>
          <w:shd w:val="clear" w:color="auto" w:fill="FFFFFF"/>
        </w:rPr>
        <w:t xml:space="preserve">     </w:t>
      </w:r>
      <w:r w:rsidR="00755CCD" w:rsidRPr="008116D4">
        <w:rPr>
          <w:rFonts w:ascii="仿宋" w:eastAsia="仿宋" w:hAnsi="仿宋" w:cs="宋体" w:hint="eastAsia"/>
          <w:kern w:val="0"/>
          <w:sz w:val="24"/>
          <w:szCs w:val="24"/>
        </w:rPr>
        <w:t>月</w:t>
      </w:r>
      <w:r w:rsidRPr="008116D4">
        <w:rPr>
          <w:rFonts w:ascii="仿宋" w:eastAsia="仿宋" w:hAnsi="仿宋" w:cs="宋体"/>
          <w:kern w:val="0"/>
          <w:sz w:val="24"/>
          <w:szCs w:val="24"/>
          <w:u w:val="single"/>
          <w:shd w:val="clear" w:color="auto" w:fill="FFFFFF"/>
        </w:rPr>
        <w:t xml:space="preserve">     </w:t>
      </w:r>
      <w:r w:rsidR="00755CCD" w:rsidRPr="008116D4">
        <w:rPr>
          <w:rFonts w:ascii="仿宋" w:eastAsia="仿宋" w:hAnsi="仿宋" w:cs="宋体" w:hint="eastAsia"/>
          <w:kern w:val="0"/>
          <w:sz w:val="24"/>
          <w:szCs w:val="24"/>
        </w:rPr>
        <w:t>日</w:t>
      </w:r>
    </w:p>
    <w:p w14:paraId="3C66DBBE" w14:textId="77777777" w:rsidR="00AB6AD3" w:rsidRPr="008116D4" w:rsidRDefault="00AB6AD3" w:rsidP="00675B27">
      <w:pPr>
        <w:widowControl/>
        <w:shd w:val="clear" w:color="auto" w:fill="FFFFFF"/>
        <w:spacing w:line="360" w:lineRule="auto"/>
        <w:ind w:firstLine="4709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14:paraId="5108E190" w14:textId="77777777" w:rsidR="00675B27" w:rsidRPr="008116D4" w:rsidRDefault="00675B27" w:rsidP="00675B27">
      <w:pPr>
        <w:widowControl/>
        <w:shd w:val="clear" w:color="auto" w:fill="FFFFFF"/>
        <w:spacing w:line="360" w:lineRule="auto"/>
        <w:ind w:firstLine="272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14:paraId="5CC22D79" w14:textId="77777777" w:rsidR="0086340F" w:rsidRPr="008116D4" w:rsidRDefault="0086340F" w:rsidP="0086340F">
      <w:pPr>
        <w:widowControl/>
        <w:shd w:val="clear" w:color="auto" w:fill="FFFFFF"/>
        <w:spacing w:line="360" w:lineRule="auto"/>
        <w:ind w:firstLine="270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8116D4">
        <w:rPr>
          <w:rFonts w:ascii="仿宋" w:eastAsia="仿宋" w:hAnsi="仿宋" w:cs="宋体" w:hint="eastAsia"/>
          <w:b/>
          <w:kern w:val="0"/>
          <w:sz w:val="24"/>
          <w:szCs w:val="24"/>
        </w:rPr>
        <w:lastRenderedPageBreak/>
        <w:t>甲方授权乙方运维的系统清单：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95"/>
        <w:gridCol w:w="1618"/>
        <w:gridCol w:w="2374"/>
        <w:gridCol w:w="1891"/>
        <w:gridCol w:w="1618"/>
      </w:tblGrid>
      <w:tr w:rsidR="008116D4" w:rsidRPr="008116D4" w14:paraId="649F33D7" w14:textId="77777777" w:rsidTr="00021732">
        <w:tc>
          <w:tcPr>
            <w:tcW w:w="479" w:type="pct"/>
          </w:tcPr>
          <w:p w14:paraId="205764D5" w14:textId="77777777" w:rsidR="0086340F" w:rsidRPr="008116D4" w:rsidRDefault="0086340F" w:rsidP="00DF1B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116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75" w:type="pct"/>
          </w:tcPr>
          <w:p w14:paraId="53C40C1B" w14:textId="77777777" w:rsidR="0086340F" w:rsidRPr="008116D4" w:rsidRDefault="0086340F" w:rsidP="00DF1B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116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系统名称</w:t>
            </w:r>
          </w:p>
        </w:tc>
        <w:tc>
          <w:tcPr>
            <w:tcW w:w="1431" w:type="pct"/>
          </w:tcPr>
          <w:p w14:paraId="231141A6" w14:textId="77777777" w:rsidR="0086340F" w:rsidRPr="008116D4" w:rsidRDefault="0086340F" w:rsidP="00DF1B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116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IP地址</w:t>
            </w:r>
          </w:p>
        </w:tc>
        <w:tc>
          <w:tcPr>
            <w:tcW w:w="1140" w:type="pct"/>
          </w:tcPr>
          <w:p w14:paraId="68104EF9" w14:textId="77777777" w:rsidR="0086340F" w:rsidRPr="008116D4" w:rsidRDefault="0086340F" w:rsidP="00DF1B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116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信息化负责人</w:t>
            </w:r>
          </w:p>
        </w:tc>
        <w:tc>
          <w:tcPr>
            <w:tcW w:w="975" w:type="pct"/>
          </w:tcPr>
          <w:p w14:paraId="54B2A635" w14:textId="77777777" w:rsidR="0086340F" w:rsidRPr="008116D4" w:rsidRDefault="0086340F" w:rsidP="00DF1B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116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系统管理员</w:t>
            </w:r>
          </w:p>
        </w:tc>
      </w:tr>
      <w:tr w:rsidR="008116D4" w:rsidRPr="008116D4" w14:paraId="1127FE59" w14:textId="77777777" w:rsidTr="00021732">
        <w:tc>
          <w:tcPr>
            <w:tcW w:w="479" w:type="pct"/>
          </w:tcPr>
          <w:p w14:paraId="4A94B139" w14:textId="3B5EB847" w:rsidR="0086340F" w:rsidRPr="008116D4" w:rsidRDefault="00374D72" w:rsidP="00DF1B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116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5" w:type="pct"/>
          </w:tcPr>
          <w:p w14:paraId="455FA3AF" w14:textId="4F780309" w:rsidR="0086340F" w:rsidRPr="008116D4" w:rsidRDefault="0086340F" w:rsidP="00DF1B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31" w:type="pct"/>
          </w:tcPr>
          <w:p w14:paraId="01175176" w14:textId="6AC62B4C" w:rsidR="0086340F" w:rsidRPr="008116D4" w:rsidRDefault="0086340F" w:rsidP="00DF1B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pct"/>
          </w:tcPr>
          <w:p w14:paraId="769CCA05" w14:textId="04BD3C7D" w:rsidR="0086340F" w:rsidRPr="008116D4" w:rsidRDefault="0086340F" w:rsidP="00DF1B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75" w:type="pct"/>
          </w:tcPr>
          <w:p w14:paraId="77FF1DD2" w14:textId="03C3AC7F" w:rsidR="0086340F" w:rsidRPr="008116D4" w:rsidRDefault="0086340F" w:rsidP="00DF1B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116D4" w:rsidRPr="008116D4" w14:paraId="1F6C09B7" w14:textId="77777777" w:rsidTr="00021732">
        <w:tc>
          <w:tcPr>
            <w:tcW w:w="479" w:type="pct"/>
          </w:tcPr>
          <w:p w14:paraId="465555F4" w14:textId="3BD0448D" w:rsidR="0086340F" w:rsidRPr="008116D4" w:rsidRDefault="00374D72" w:rsidP="00DF1B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116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75" w:type="pct"/>
          </w:tcPr>
          <w:p w14:paraId="52CF3F44" w14:textId="26EB7106" w:rsidR="0086340F" w:rsidRPr="008116D4" w:rsidRDefault="0086340F" w:rsidP="00DF1B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31" w:type="pct"/>
          </w:tcPr>
          <w:p w14:paraId="73BAF46F" w14:textId="1D998E0E" w:rsidR="0086340F" w:rsidRPr="008116D4" w:rsidRDefault="0086340F" w:rsidP="00DF1B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pct"/>
          </w:tcPr>
          <w:p w14:paraId="66403345" w14:textId="492B4F99" w:rsidR="0086340F" w:rsidRPr="008116D4" w:rsidRDefault="0086340F" w:rsidP="00DF1B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75" w:type="pct"/>
          </w:tcPr>
          <w:p w14:paraId="47FBBC1A" w14:textId="4A1956FF" w:rsidR="0086340F" w:rsidRPr="008116D4" w:rsidRDefault="0086340F" w:rsidP="00DF1B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116D4" w:rsidRPr="008116D4" w14:paraId="76C4AF21" w14:textId="77777777" w:rsidTr="00021732">
        <w:tc>
          <w:tcPr>
            <w:tcW w:w="479" w:type="pct"/>
          </w:tcPr>
          <w:p w14:paraId="0EBD63E9" w14:textId="3FE29703" w:rsidR="00AB6AD3" w:rsidRPr="008116D4" w:rsidRDefault="00374D72" w:rsidP="00DF1B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116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pct"/>
          </w:tcPr>
          <w:p w14:paraId="12AE9E7D" w14:textId="346A147A" w:rsidR="00AB6AD3" w:rsidRPr="008116D4" w:rsidRDefault="00AB6AD3" w:rsidP="00DF1B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31" w:type="pct"/>
          </w:tcPr>
          <w:p w14:paraId="5002E7C4" w14:textId="76FF1F8B" w:rsidR="00AB6AD3" w:rsidRPr="008116D4" w:rsidRDefault="00AB6AD3" w:rsidP="00DF1B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pct"/>
          </w:tcPr>
          <w:p w14:paraId="1A82398D" w14:textId="28EF14D6" w:rsidR="00AB6AD3" w:rsidRPr="008116D4" w:rsidRDefault="00AB6AD3" w:rsidP="00DF1B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75" w:type="pct"/>
          </w:tcPr>
          <w:p w14:paraId="10E6868E" w14:textId="315BC707" w:rsidR="00AB6AD3" w:rsidRPr="008116D4" w:rsidRDefault="00AB6AD3" w:rsidP="00DF1B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F06FE" w:rsidRPr="008116D4" w14:paraId="1F383EA2" w14:textId="77777777" w:rsidTr="00021732">
        <w:tc>
          <w:tcPr>
            <w:tcW w:w="479" w:type="pct"/>
          </w:tcPr>
          <w:p w14:paraId="727F7202" w14:textId="1EDA710D" w:rsidR="00FF06FE" w:rsidRPr="008116D4" w:rsidRDefault="00FF06FE" w:rsidP="00FF06F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116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75" w:type="pct"/>
          </w:tcPr>
          <w:p w14:paraId="1E459BA8" w14:textId="1556800C" w:rsidR="00FF06FE" w:rsidRPr="008116D4" w:rsidRDefault="00FF06FE" w:rsidP="00FF06F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31" w:type="pct"/>
          </w:tcPr>
          <w:p w14:paraId="6F714948" w14:textId="1D7B1161" w:rsidR="00FF06FE" w:rsidRPr="008116D4" w:rsidRDefault="00FF06FE" w:rsidP="00FF06F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pct"/>
          </w:tcPr>
          <w:p w14:paraId="68153368" w14:textId="7859861D" w:rsidR="00FF06FE" w:rsidRPr="008116D4" w:rsidRDefault="00FF06FE" w:rsidP="00FF06F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75" w:type="pct"/>
          </w:tcPr>
          <w:p w14:paraId="10621E7C" w14:textId="64A06542" w:rsidR="00FF06FE" w:rsidRPr="008116D4" w:rsidRDefault="00FF06FE" w:rsidP="00FF06F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14:paraId="4BC7A08C" w14:textId="77777777" w:rsidR="0086340F" w:rsidRPr="008116D4" w:rsidRDefault="0086340F" w:rsidP="0086340F">
      <w:pPr>
        <w:widowControl/>
        <w:shd w:val="clear" w:color="auto" w:fill="FFFFFF"/>
        <w:spacing w:line="360" w:lineRule="auto"/>
        <w:ind w:firstLine="270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14:paraId="4466F094" w14:textId="77777777" w:rsidR="0086340F" w:rsidRPr="008116D4" w:rsidRDefault="0086340F" w:rsidP="0086340F">
      <w:pPr>
        <w:widowControl/>
        <w:shd w:val="clear" w:color="auto" w:fill="FFFFFF"/>
        <w:spacing w:line="360" w:lineRule="auto"/>
        <w:ind w:firstLine="270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8116D4">
        <w:rPr>
          <w:rFonts w:ascii="仿宋" w:eastAsia="仿宋" w:hAnsi="仿宋" w:cs="宋体" w:hint="eastAsia"/>
          <w:b/>
          <w:kern w:val="0"/>
          <w:sz w:val="24"/>
          <w:szCs w:val="24"/>
        </w:rPr>
        <w:t>乙方</w:t>
      </w:r>
      <w:r w:rsidR="00AB6AD3" w:rsidRPr="008116D4">
        <w:rPr>
          <w:rFonts w:ascii="仿宋" w:eastAsia="仿宋" w:hAnsi="仿宋" w:cs="宋体" w:hint="eastAsia"/>
          <w:b/>
          <w:kern w:val="0"/>
          <w:sz w:val="24"/>
          <w:szCs w:val="24"/>
        </w:rPr>
        <w:t>各</w:t>
      </w:r>
      <w:r w:rsidRPr="008116D4">
        <w:rPr>
          <w:rFonts w:ascii="仿宋" w:eastAsia="仿宋" w:hAnsi="仿宋" w:cs="宋体" w:hint="eastAsia"/>
          <w:b/>
          <w:kern w:val="0"/>
          <w:sz w:val="24"/>
          <w:szCs w:val="24"/>
        </w:rPr>
        <w:t>运维服务系统授权人及权限清单：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9"/>
        <w:gridCol w:w="1446"/>
        <w:gridCol w:w="1145"/>
        <w:gridCol w:w="1191"/>
        <w:gridCol w:w="1191"/>
        <w:gridCol w:w="1192"/>
        <w:gridCol w:w="1192"/>
      </w:tblGrid>
      <w:tr w:rsidR="008116D4" w:rsidRPr="008116D4" w14:paraId="5E7490B1" w14:textId="77777777" w:rsidTr="00AF0B6D">
        <w:tc>
          <w:tcPr>
            <w:tcW w:w="959" w:type="dxa"/>
          </w:tcPr>
          <w:p w14:paraId="3C282FD0" w14:textId="77777777" w:rsidR="00A35A49" w:rsidRPr="008116D4" w:rsidRDefault="00A35A49" w:rsidP="00DF1B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116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9" w:type="dxa"/>
          </w:tcPr>
          <w:p w14:paraId="6CBF146E" w14:textId="77777777" w:rsidR="00A35A49" w:rsidRPr="008116D4" w:rsidRDefault="00A35A49" w:rsidP="00DF1B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116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系统名称</w:t>
            </w:r>
          </w:p>
        </w:tc>
        <w:tc>
          <w:tcPr>
            <w:tcW w:w="1176" w:type="dxa"/>
          </w:tcPr>
          <w:p w14:paraId="797F9FF1" w14:textId="77777777" w:rsidR="00A35A49" w:rsidRPr="008116D4" w:rsidRDefault="00A35A49" w:rsidP="00DF1B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116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权限</w:t>
            </w:r>
          </w:p>
        </w:tc>
        <w:tc>
          <w:tcPr>
            <w:tcW w:w="1224" w:type="dxa"/>
          </w:tcPr>
          <w:p w14:paraId="3027D49E" w14:textId="77777777" w:rsidR="00A35A49" w:rsidRPr="008116D4" w:rsidRDefault="00A35A49" w:rsidP="00DF1B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116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4" w:type="dxa"/>
          </w:tcPr>
          <w:p w14:paraId="031472D1" w14:textId="77777777" w:rsidR="00A35A49" w:rsidRPr="008116D4" w:rsidRDefault="00A35A49" w:rsidP="00DF1B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116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225" w:type="dxa"/>
          </w:tcPr>
          <w:p w14:paraId="42855EFE" w14:textId="77777777" w:rsidR="00A35A49" w:rsidRPr="008116D4" w:rsidRDefault="00A35A49" w:rsidP="00DF1B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116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25" w:type="dxa"/>
          </w:tcPr>
          <w:p w14:paraId="119A106B" w14:textId="77777777" w:rsidR="00A35A49" w:rsidRPr="008116D4" w:rsidRDefault="00A35A49" w:rsidP="00DF1B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116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签字</w:t>
            </w:r>
          </w:p>
        </w:tc>
      </w:tr>
      <w:tr w:rsidR="008116D4" w:rsidRPr="008116D4" w14:paraId="5000DF69" w14:textId="77777777" w:rsidTr="00AF0B6D">
        <w:tc>
          <w:tcPr>
            <w:tcW w:w="959" w:type="dxa"/>
          </w:tcPr>
          <w:p w14:paraId="38DFBC81" w14:textId="4543F285" w:rsidR="00374D72" w:rsidRPr="008116D4" w:rsidRDefault="00374D72" w:rsidP="00374D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116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14:paraId="7A4F7168" w14:textId="327AFC9D" w:rsidR="00374D72" w:rsidRPr="008116D4" w:rsidRDefault="00374D72" w:rsidP="00374D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76" w:type="dxa"/>
          </w:tcPr>
          <w:p w14:paraId="54BEAD19" w14:textId="77777777" w:rsidR="00374D72" w:rsidRPr="008116D4" w:rsidRDefault="00374D72" w:rsidP="00374D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24" w:type="dxa"/>
          </w:tcPr>
          <w:p w14:paraId="32037DE9" w14:textId="77777777" w:rsidR="00374D72" w:rsidRPr="008116D4" w:rsidRDefault="00374D72" w:rsidP="00374D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24" w:type="dxa"/>
          </w:tcPr>
          <w:p w14:paraId="4B0227B7" w14:textId="77777777" w:rsidR="00374D72" w:rsidRPr="008116D4" w:rsidRDefault="00374D72" w:rsidP="00374D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25" w:type="dxa"/>
          </w:tcPr>
          <w:p w14:paraId="2CBA69AE" w14:textId="77777777" w:rsidR="00374D72" w:rsidRPr="008116D4" w:rsidRDefault="00374D72" w:rsidP="00374D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25" w:type="dxa"/>
          </w:tcPr>
          <w:p w14:paraId="0674F5A8" w14:textId="77777777" w:rsidR="00374D72" w:rsidRPr="008116D4" w:rsidRDefault="00374D72" w:rsidP="00374D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8116D4" w:rsidRPr="008116D4" w14:paraId="76EA04C9" w14:textId="77777777" w:rsidTr="00AF0B6D">
        <w:tc>
          <w:tcPr>
            <w:tcW w:w="959" w:type="dxa"/>
          </w:tcPr>
          <w:p w14:paraId="4C878D85" w14:textId="5ABBA7F7" w:rsidR="00374D72" w:rsidRPr="008116D4" w:rsidRDefault="00374D72" w:rsidP="00374D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116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14:paraId="074D0102" w14:textId="3339EBFA" w:rsidR="00374D72" w:rsidRPr="008116D4" w:rsidRDefault="00374D72" w:rsidP="00374D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76" w:type="dxa"/>
          </w:tcPr>
          <w:p w14:paraId="302C6D77" w14:textId="77777777" w:rsidR="00374D72" w:rsidRPr="008116D4" w:rsidRDefault="00374D72" w:rsidP="00374D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24" w:type="dxa"/>
          </w:tcPr>
          <w:p w14:paraId="33702980" w14:textId="77777777" w:rsidR="00374D72" w:rsidRPr="008116D4" w:rsidRDefault="00374D72" w:rsidP="00374D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24" w:type="dxa"/>
          </w:tcPr>
          <w:p w14:paraId="70F4E0F9" w14:textId="77777777" w:rsidR="00374D72" w:rsidRPr="008116D4" w:rsidRDefault="00374D72" w:rsidP="00374D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25" w:type="dxa"/>
          </w:tcPr>
          <w:p w14:paraId="7D67A99D" w14:textId="77777777" w:rsidR="00374D72" w:rsidRPr="008116D4" w:rsidRDefault="00374D72" w:rsidP="00374D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25" w:type="dxa"/>
          </w:tcPr>
          <w:p w14:paraId="0CE2E14D" w14:textId="77777777" w:rsidR="00374D72" w:rsidRPr="008116D4" w:rsidRDefault="00374D72" w:rsidP="00374D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8116D4" w:rsidRPr="008116D4" w14:paraId="50D2DD96" w14:textId="77777777" w:rsidTr="00AF0B6D">
        <w:tc>
          <w:tcPr>
            <w:tcW w:w="959" w:type="dxa"/>
          </w:tcPr>
          <w:p w14:paraId="0AC68D9B" w14:textId="6C278BCA" w:rsidR="00374D72" w:rsidRPr="008116D4" w:rsidRDefault="00374D72" w:rsidP="00374D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116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14:paraId="7E332D13" w14:textId="501EA099" w:rsidR="00374D72" w:rsidRPr="008116D4" w:rsidRDefault="00374D72" w:rsidP="00374D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76" w:type="dxa"/>
          </w:tcPr>
          <w:p w14:paraId="0C5533D5" w14:textId="77777777" w:rsidR="00374D72" w:rsidRPr="008116D4" w:rsidRDefault="00374D72" w:rsidP="00374D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24" w:type="dxa"/>
          </w:tcPr>
          <w:p w14:paraId="3BB224A8" w14:textId="77777777" w:rsidR="00374D72" w:rsidRPr="008116D4" w:rsidRDefault="00374D72" w:rsidP="00374D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24" w:type="dxa"/>
          </w:tcPr>
          <w:p w14:paraId="3C35164D" w14:textId="77777777" w:rsidR="00374D72" w:rsidRPr="008116D4" w:rsidRDefault="00374D72" w:rsidP="00374D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25" w:type="dxa"/>
          </w:tcPr>
          <w:p w14:paraId="5BA55692" w14:textId="77777777" w:rsidR="00374D72" w:rsidRPr="008116D4" w:rsidRDefault="00374D72" w:rsidP="00374D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25" w:type="dxa"/>
          </w:tcPr>
          <w:p w14:paraId="70F70DA1" w14:textId="77777777" w:rsidR="00374D72" w:rsidRPr="008116D4" w:rsidRDefault="00374D72" w:rsidP="00374D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8116D4" w:rsidRPr="008116D4" w14:paraId="7410C90A" w14:textId="77777777" w:rsidTr="00AF0B6D">
        <w:tc>
          <w:tcPr>
            <w:tcW w:w="959" w:type="dxa"/>
          </w:tcPr>
          <w:p w14:paraId="448BA653" w14:textId="22D67659" w:rsidR="00FF06FE" w:rsidRPr="008116D4" w:rsidRDefault="00FF06FE" w:rsidP="00FF06F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116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14:paraId="3C788808" w14:textId="4203F210" w:rsidR="00FF06FE" w:rsidRPr="008116D4" w:rsidRDefault="00FF06FE" w:rsidP="00FF06F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76" w:type="dxa"/>
          </w:tcPr>
          <w:p w14:paraId="7707787D" w14:textId="77777777" w:rsidR="00FF06FE" w:rsidRPr="008116D4" w:rsidRDefault="00FF06FE" w:rsidP="00FF06F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24" w:type="dxa"/>
          </w:tcPr>
          <w:p w14:paraId="74A64E97" w14:textId="77777777" w:rsidR="00FF06FE" w:rsidRPr="008116D4" w:rsidRDefault="00FF06FE" w:rsidP="00FF06F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24" w:type="dxa"/>
          </w:tcPr>
          <w:p w14:paraId="2B21E860" w14:textId="77777777" w:rsidR="00FF06FE" w:rsidRPr="008116D4" w:rsidRDefault="00FF06FE" w:rsidP="00FF06F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25" w:type="dxa"/>
          </w:tcPr>
          <w:p w14:paraId="4EDC658B" w14:textId="77777777" w:rsidR="00FF06FE" w:rsidRPr="008116D4" w:rsidRDefault="00FF06FE" w:rsidP="00FF06F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25" w:type="dxa"/>
          </w:tcPr>
          <w:p w14:paraId="783067F3" w14:textId="77777777" w:rsidR="00FF06FE" w:rsidRPr="008116D4" w:rsidRDefault="00FF06FE" w:rsidP="00FF06F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</w:tbl>
    <w:p w14:paraId="42FD76E6" w14:textId="77777777" w:rsidR="0086340F" w:rsidRPr="008116D4" w:rsidRDefault="004F0E94" w:rsidP="0086340F">
      <w:pPr>
        <w:widowControl/>
        <w:shd w:val="clear" w:color="auto" w:fill="FFFFFF"/>
        <w:spacing w:line="360" w:lineRule="auto"/>
        <w:ind w:firstLine="27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8116D4">
        <w:rPr>
          <w:rFonts w:ascii="仿宋" w:eastAsia="仿宋" w:hAnsi="仿宋" w:cs="宋体" w:hint="eastAsia"/>
          <w:kern w:val="0"/>
          <w:sz w:val="24"/>
          <w:szCs w:val="24"/>
        </w:rPr>
        <w:t>注：</w:t>
      </w:r>
      <w:r w:rsidR="00AB6AD3" w:rsidRPr="008116D4">
        <w:rPr>
          <w:rFonts w:ascii="仿宋" w:eastAsia="仿宋" w:hAnsi="仿宋" w:cs="宋体" w:hint="eastAsia"/>
          <w:kern w:val="0"/>
          <w:sz w:val="24"/>
          <w:szCs w:val="24"/>
        </w:rPr>
        <w:t>乙方各运维服务系统授权人</w:t>
      </w:r>
      <w:r w:rsidR="00570674" w:rsidRPr="008116D4">
        <w:rPr>
          <w:rFonts w:ascii="仿宋" w:eastAsia="仿宋" w:hAnsi="仿宋" w:cs="宋体" w:hint="eastAsia"/>
          <w:kern w:val="0"/>
          <w:sz w:val="24"/>
          <w:szCs w:val="24"/>
        </w:rPr>
        <w:t>提供</w:t>
      </w:r>
      <w:r w:rsidR="0086340F" w:rsidRPr="008116D4">
        <w:rPr>
          <w:rFonts w:ascii="仿宋" w:eastAsia="仿宋" w:hAnsi="仿宋" w:cs="宋体" w:hint="eastAsia"/>
          <w:kern w:val="0"/>
          <w:sz w:val="24"/>
          <w:szCs w:val="24"/>
        </w:rPr>
        <w:t>身份证复印件</w:t>
      </w:r>
    </w:p>
    <w:p w14:paraId="10C72F8C" w14:textId="77777777" w:rsidR="00AB5128" w:rsidRPr="008116D4" w:rsidRDefault="009B4BE5" w:rsidP="00675B27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AB5128" w:rsidRPr="008116D4" w:rsidSect="003C6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3C532" w14:textId="77777777" w:rsidR="009B4BE5" w:rsidRDefault="009B4BE5" w:rsidP="00031F63">
      <w:r>
        <w:separator/>
      </w:r>
    </w:p>
  </w:endnote>
  <w:endnote w:type="continuationSeparator" w:id="0">
    <w:p w14:paraId="752B909E" w14:textId="77777777" w:rsidR="009B4BE5" w:rsidRDefault="009B4BE5" w:rsidP="0003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F2F5E" w14:textId="77777777" w:rsidR="009B4BE5" w:rsidRDefault="009B4BE5" w:rsidP="00031F63">
      <w:r>
        <w:separator/>
      </w:r>
    </w:p>
  </w:footnote>
  <w:footnote w:type="continuationSeparator" w:id="0">
    <w:p w14:paraId="185CE9B0" w14:textId="77777777" w:rsidR="009B4BE5" w:rsidRDefault="009B4BE5" w:rsidP="00031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CD"/>
    <w:rsid w:val="00021732"/>
    <w:rsid w:val="00031F63"/>
    <w:rsid w:val="000463DC"/>
    <w:rsid w:val="00054FFD"/>
    <w:rsid w:val="000910CD"/>
    <w:rsid w:val="000B07B6"/>
    <w:rsid w:val="001126CE"/>
    <w:rsid w:val="00125DB0"/>
    <w:rsid w:val="001A69F5"/>
    <w:rsid w:val="00297EB5"/>
    <w:rsid w:val="002C0F33"/>
    <w:rsid w:val="0034372F"/>
    <w:rsid w:val="00374D72"/>
    <w:rsid w:val="003C69C7"/>
    <w:rsid w:val="004C526F"/>
    <w:rsid w:val="004F0E94"/>
    <w:rsid w:val="004F1C48"/>
    <w:rsid w:val="00563841"/>
    <w:rsid w:val="00570674"/>
    <w:rsid w:val="005C2624"/>
    <w:rsid w:val="00623351"/>
    <w:rsid w:val="00670283"/>
    <w:rsid w:val="00675B27"/>
    <w:rsid w:val="006E2832"/>
    <w:rsid w:val="00755CCD"/>
    <w:rsid w:val="007C060F"/>
    <w:rsid w:val="00803903"/>
    <w:rsid w:val="008116D4"/>
    <w:rsid w:val="0086340F"/>
    <w:rsid w:val="0092024E"/>
    <w:rsid w:val="0092174A"/>
    <w:rsid w:val="009509EF"/>
    <w:rsid w:val="00987B5E"/>
    <w:rsid w:val="009B4BE5"/>
    <w:rsid w:val="009D4F09"/>
    <w:rsid w:val="00A35A49"/>
    <w:rsid w:val="00A40519"/>
    <w:rsid w:val="00A72F79"/>
    <w:rsid w:val="00AB40B6"/>
    <w:rsid w:val="00AB6AD3"/>
    <w:rsid w:val="00AF0B6D"/>
    <w:rsid w:val="00B352C9"/>
    <w:rsid w:val="00B36E1C"/>
    <w:rsid w:val="00B56A1B"/>
    <w:rsid w:val="00C149F4"/>
    <w:rsid w:val="00C17647"/>
    <w:rsid w:val="00C17CFF"/>
    <w:rsid w:val="00C9195B"/>
    <w:rsid w:val="00C966A0"/>
    <w:rsid w:val="00DD7FD5"/>
    <w:rsid w:val="00DF1B63"/>
    <w:rsid w:val="00E04D11"/>
    <w:rsid w:val="00E85D71"/>
    <w:rsid w:val="00F228F0"/>
    <w:rsid w:val="00F56833"/>
    <w:rsid w:val="00FF0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7FEA9"/>
  <w15:docId w15:val="{2B968DA6-569E-4B75-8811-B4E2AAF6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CC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31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31F6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31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31F63"/>
    <w:rPr>
      <w:sz w:val="18"/>
      <w:szCs w:val="18"/>
    </w:rPr>
  </w:style>
  <w:style w:type="table" w:styleId="a8">
    <w:name w:val="Table Grid"/>
    <w:basedOn w:val="a1"/>
    <w:uiPriority w:val="59"/>
    <w:rsid w:val="008634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2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ndtec.com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熊辉</dc:creator>
  <cp:lastModifiedBy>zzz</cp:lastModifiedBy>
  <cp:revision>9</cp:revision>
  <cp:lastPrinted>2020-11-20T03:20:00Z</cp:lastPrinted>
  <dcterms:created xsi:type="dcterms:W3CDTF">2020-11-20T03:23:00Z</dcterms:created>
  <dcterms:modified xsi:type="dcterms:W3CDTF">2021-06-17T07:50:00Z</dcterms:modified>
</cp:coreProperties>
</file>